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C8" w:rsidRPr="004F0FC3" w:rsidRDefault="00DF51C8" w:rsidP="00DF51C8">
      <w:pPr>
        <w:suppressAutoHyphens w:val="0"/>
        <w:autoSpaceDE w:val="0"/>
        <w:adjustRightInd w:val="0"/>
        <w:spacing w:line="360" w:lineRule="auto"/>
        <w:ind w:firstLine="709"/>
        <w:jc w:val="both"/>
        <w:textAlignment w:val="auto"/>
        <w:outlineLvl w:val="1"/>
        <w:rPr>
          <w:rFonts w:ascii="Times New Roman" w:hAnsi="Times New Roman" w:cs="Times New Roman"/>
          <w:b/>
          <w:bCs/>
          <w:kern w:val="0"/>
          <w:sz w:val="28"/>
          <w:szCs w:val="28"/>
          <w:lang w:eastAsia="ru-RU" w:bidi="ar-SA"/>
        </w:rPr>
      </w:pPr>
      <w:r w:rsidRPr="004F0FC3">
        <w:rPr>
          <w:rFonts w:ascii="Times New Roman" w:hAnsi="Times New Roman" w:cs="Times New Roman"/>
          <w:b/>
          <w:bCs/>
          <w:kern w:val="0"/>
          <w:sz w:val="28"/>
          <w:szCs w:val="28"/>
          <w:lang w:eastAsia="ru-RU" w:bidi="ar-SA"/>
        </w:rPr>
        <w:t>Исследовательские проекты, разработанные с учетом интеграции предметов естественно-математического цикла</w:t>
      </w:r>
    </w:p>
    <w:p w:rsidR="00DF51C8" w:rsidRPr="004F0FC3" w:rsidRDefault="00DF51C8" w:rsidP="00DF51C8">
      <w:pPr>
        <w:spacing w:line="360" w:lineRule="auto"/>
        <w:ind w:firstLine="709"/>
        <w:jc w:val="both"/>
        <w:rPr>
          <w:rFonts w:ascii="Times New Roman" w:hAnsi="Times New Roman" w:cs="Times New Roman"/>
          <w:sz w:val="28"/>
          <w:szCs w:val="28"/>
          <w:lang w:eastAsia="ru-RU" w:bidi="ar-SA"/>
        </w:rPr>
      </w:pPr>
      <w:r w:rsidRPr="004F0FC3">
        <w:rPr>
          <w:rFonts w:ascii="Times New Roman" w:hAnsi="Times New Roman" w:cs="Times New Roman"/>
          <w:sz w:val="28"/>
          <w:szCs w:val="28"/>
          <w:lang w:eastAsia="ru-RU" w:bidi="ar-SA"/>
        </w:rPr>
        <w:t>Были разработаны и апробированы</w:t>
      </w:r>
      <w:r>
        <w:rPr>
          <w:rFonts w:ascii="Times New Roman" w:hAnsi="Times New Roman" w:cs="Times New Roman"/>
          <w:sz w:val="28"/>
          <w:szCs w:val="28"/>
          <w:lang w:eastAsia="ru-RU" w:bidi="ar-SA"/>
        </w:rPr>
        <w:t xml:space="preserve"> следующие </w:t>
      </w:r>
      <w:r w:rsidRPr="004F0FC3">
        <w:rPr>
          <w:rFonts w:ascii="Times New Roman" w:hAnsi="Times New Roman" w:cs="Times New Roman"/>
          <w:sz w:val="28"/>
          <w:szCs w:val="28"/>
          <w:lang w:eastAsia="ru-RU" w:bidi="ar-SA"/>
        </w:rPr>
        <w:t>исследовательские проекты.</w:t>
      </w:r>
    </w:p>
    <w:p w:rsidR="00DF51C8" w:rsidRPr="00C62056" w:rsidRDefault="00DF51C8" w:rsidP="00DF51C8">
      <w:pPr>
        <w:shd w:val="clear" w:color="auto" w:fill="FFFFFF"/>
        <w:spacing w:line="360" w:lineRule="auto"/>
        <w:ind w:right="10"/>
        <w:jc w:val="both"/>
        <w:rPr>
          <w:rFonts w:ascii="Times New Roman" w:eastAsia="Times New Roman" w:hAnsi="Times New Roman" w:cs="Times New Roman"/>
          <w:bCs/>
          <w:spacing w:val="-18"/>
          <w:sz w:val="28"/>
          <w:szCs w:val="28"/>
          <w:lang w:eastAsia="ru-RU"/>
        </w:rPr>
      </w:pPr>
      <w:r w:rsidRPr="00C62056">
        <w:rPr>
          <w:rFonts w:ascii="Times New Roman" w:eastAsia="Times New Roman" w:hAnsi="Times New Roman" w:cs="Times New Roman"/>
          <w:bCs/>
          <w:spacing w:val="-18"/>
          <w:sz w:val="28"/>
          <w:szCs w:val="28"/>
          <w:lang w:eastAsia="ru-RU"/>
        </w:rPr>
        <w:t>Исследовательский проект  «Золотое сечение»</w:t>
      </w:r>
    </w:p>
    <w:p w:rsidR="00DF51C8" w:rsidRPr="004F0FC3" w:rsidRDefault="00DF51C8" w:rsidP="00DF51C8">
      <w:pPr>
        <w:shd w:val="clear" w:color="auto" w:fill="FFFFFF"/>
        <w:tabs>
          <w:tab w:val="left" w:pos="4005"/>
        </w:tabs>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Аннотация</w:t>
      </w:r>
      <w:r>
        <w:rPr>
          <w:rFonts w:ascii="Times New Roman" w:eastAsia="Times New Roman" w:hAnsi="Times New Roman" w:cs="Times New Roman"/>
          <w:b/>
          <w:bCs/>
          <w:sz w:val="28"/>
          <w:szCs w:val="28"/>
          <w:lang w:eastAsia="ru-RU"/>
        </w:rPr>
        <w:tab/>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w:t>
      </w:r>
      <w:r w:rsidRPr="004F0FC3">
        <w:rPr>
          <w:rFonts w:ascii="Times New Roman" w:eastAsia="Times New Roman" w:hAnsi="Times New Roman" w:cs="Times New Roman"/>
          <w:sz w:val="28"/>
          <w:szCs w:val="28"/>
          <w:lang w:eastAsia="ru-RU"/>
        </w:rPr>
        <w:t>Золотое сечение</w:t>
      </w:r>
      <w:r>
        <w:rPr>
          <w:rFonts w:ascii="Times New Roman" w:eastAsia="Times New Roman" w:hAnsi="Times New Roman" w:cs="Times New Roman"/>
          <w:sz w:val="28"/>
          <w:szCs w:val="28"/>
          <w:lang w:eastAsia="ru-RU"/>
        </w:rPr>
        <w:t>»</w:t>
      </w:r>
      <w:r w:rsidRPr="004F0FC3">
        <w:rPr>
          <w:rFonts w:ascii="Times New Roman" w:eastAsia="Times New Roman" w:hAnsi="Times New Roman" w:cs="Times New Roman"/>
          <w:sz w:val="28"/>
          <w:szCs w:val="28"/>
          <w:lang w:eastAsia="ru-RU"/>
        </w:rPr>
        <w:t xml:space="preserve"> ориентирован на обучающихся, интересующихся математикой, информатикой, историей, биологией, географией, архитектурой и искусством.</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w:t>
      </w:r>
      <w:r w:rsidRPr="004F0FC3">
        <w:rPr>
          <w:rFonts w:ascii="Times New Roman" w:eastAsia="Times New Roman" w:hAnsi="Times New Roman" w:cs="Times New Roman"/>
          <w:sz w:val="28"/>
          <w:szCs w:val="28"/>
          <w:lang w:eastAsia="ru-RU"/>
        </w:rPr>
        <w:t>Золотое сечение</w:t>
      </w:r>
      <w:r>
        <w:rPr>
          <w:rFonts w:ascii="Times New Roman" w:eastAsia="Times New Roman" w:hAnsi="Times New Roman" w:cs="Times New Roman"/>
          <w:sz w:val="28"/>
          <w:szCs w:val="28"/>
          <w:lang w:eastAsia="ru-RU"/>
        </w:rPr>
        <w:t>»</w:t>
      </w:r>
      <w:r w:rsidRPr="004F0FC3">
        <w:rPr>
          <w:rFonts w:ascii="Times New Roman" w:eastAsia="Times New Roman" w:hAnsi="Times New Roman" w:cs="Times New Roman"/>
          <w:sz w:val="28"/>
          <w:szCs w:val="28"/>
          <w:lang w:eastAsia="ru-RU"/>
        </w:rPr>
        <w:t xml:space="preserve"> направлен на метапредметную интеграцию знаний, формирование общекультурной компетентности, создание представлений о математике как науке, возникшей из потребностей человеческой практики и развивающейся из них. В ба</w:t>
      </w:r>
      <w:r>
        <w:rPr>
          <w:rFonts w:ascii="Times New Roman" w:eastAsia="Times New Roman" w:hAnsi="Times New Roman" w:cs="Times New Roman"/>
          <w:sz w:val="28"/>
          <w:szCs w:val="28"/>
          <w:lang w:eastAsia="ru-RU"/>
        </w:rPr>
        <w:t>зовом курсе математики по теме «</w:t>
      </w:r>
      <w:r w:rsidRPr="004F0FC3">
        <w:rPr>
          <w:rFonts w:ascii="Times New Roman" w:eastAsia="Times New Roman" w:hAnsi="Times New Roman" w:cs="Times New Roman"/>
          <w:sz w:val="28"/>
          <w:szCs w:val="28"/>
          <w:lang w:eastAsia="ru-RU"/>
        </w:rPr>
        <w:t>Пропорция</w:t>
      </w:r>
      <w:r>
        <w:rPr>
          <w:rFonts w:ascii="Times New Roman" w:eastAsia="Times New Roman" w:hAnsi="Times New Roman" w:cs="Times New Roman"/>
          <w:sz w:val="28"/>
          <w:szCs w:val="28"/>
          <w:lang w:eastAsia="ru-RU"/>
        </w:rPr>
        <w:t>»</w:t>
      </w:r>
      <w:r w:rsidRPr="004F0FC3">
        <w:rPr>
          <w:rFonts w:ascii="Times New Roman" w:eastAsia="Times New Roman" w:hAnsi="Times New Roman" w:cs="Times New Roman"/>
          <w:sz w:val="28"/>
          <w:szCs w:val="28"/>
          <w:lang w:eastAsia="ru-RU"/>
        </w:rPr>
        <w:t xml:space="preserve"> понятие золотого сечения рассматривается в виде дополнительного материала, в котором представлена лишь математическая составляющая, а общекультурный аспект освещается в виде короткой исторической справки.</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Математика в проекте подается как элемент общей культуры человечества, который является теоретической основой искусства, а также как элемент общей культуры отдельного человека. Ведущий подход при разработке проекта - расширение представления о сферах применения математики; показать на материале от античных времен до наших дней пути взаимодействия и взаимообогащения двух великих сфер человеческой культуры – науки и искусства; показать, что фундаментальные закономерности математики являются формообразующими в окружающей природе, живописи, архитектуре, астрономии.</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Тема золотого сечения популярна в современном образовательном пространстве. В 20 веке эта тема получила</w:t>
      </w:r>
      <w:r>
        <w:rPr>
          <w:rFonts w:ascii="Times New Roman" w:eastAsia="Times New Roman" w:hAnsi="Times New Roman" w:cs="Times New Roman"/>
          <w:sz w:val="28"/>
          <w:szCs w:val="28"/>
          <w:lang w:eastAsia="ru-RU"/>
        </w:rPr>
        <w:t xml:space="preserve"> </w:t>
      </w:r>
      <w:r w:rsidRPr="004F0FC3">
        <w:rPr>
          <w:rFonts w:ascii="Times New Roman" w:eastAsia="Times New Roman" w:hAnsi="Times New Roman" w:cs="Times New Roman"/>
          <w:sz w:val="28"/>
          <w:szCs w:val="28"/>
          <w:lang w:eastAsia="ru-RU"/>
        </w:rPr>
        <w:t>новы</w:t>
      </w:r>
      <w:r>
        <w:rPr>
          <w:rFonts w:ascii="Times New Roman" w:eastAsia="Times New Roman" w:hAnsi="Times New Roman" w:cs="Times New Roman"/>
          <w:sz w:val="28"/>
          <w:szCs w:val="28"/>
          <w:lang w:eastAsia="ru-RU"/>
        </w:rPr>
        <w:t>й</w:t>
      </w:r>
      <w:r w:rsidRPr="004F0FC3">
        <w:rPr>
          <w:rFonts w:ascii="Times New Roman" w:eastAsia="Times New Roman" w:hAnsi="Times New Roman" w:cs="Times New Roman"/>
          <w:sz w:val="28"/>
          <w:szCs w:val="28"/>
          <w:lang w:eastAsia="ru-RU"/>
        </w:rPr>
        <w:t xml:space="preserve"> виток, к ней обратились ученые из России, Украины, Польши, Америки, выступившие с парадигмой </w:t>
      </w:r>
      <w:r>
        <w:rPr>
          <w:rFonts w:ascii="Times New Roman" w:eastAsia="Times New Roman" w:hAnsi="Times New Roman" w:cs="Times New Roman"/>
          <w:sz w:val="28"/>
          <w:szCs w:val="28"/>
          <w:lang w:eastAsia="ru-RU"/>
        </w:rPr>
        <w:lastRenderedPageBreak/>
        <w:t>«</w:t>
      </w:r>
      <w:r w:rsidRPr="004F0FC3">
        <w:rPr>
          <w:rFonts w:ascii="Times New Roman" w:eastAsia="Times New Roman" w:hAnsi="Times New Roman" w:cs="Times New Roman"/>
          <w:sz w:val="28"/>
          <w:szCs w:val="28"/>
          <w:lang w:eastAsia="ru-RU"/>
        </w:rPr>
        <w:t>триединства природы, человека и общества</w:t>
      </w:r>
      <w:r>
        <w:rPr>
          <w:rFonts w:ascii="Times New Roman" w:eastAsia="Times New Roman" w:hAnsi="Times New Roman" w:cs="Times New Roman"/>
          <w:sz w:val="28"/>
          <w:szCs w:val="28"/>
          <w:lang w:eastAsia="ru-RU"/>
        </w:rPr>
        <w:t>»</w:t>
      </w:r>
      <w:r w:rsidRPr="004F0FC3">
        <w:rPr>
          <w:rFonts w:ascii="Times New Roman" w:eastAsia="Times New Roman" w:hAnsi="Times New Roman" w:cs="Times New Roman"/>
          <w:sz w:val="28"/>
          <w:szCs w:val="28"/>
          <w:lang w:eastAsia="ru-RU"/>
        </w:rPr>
        <w:t>, основанной на золотом сечении.</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Учитель сегодня должен стать конструктом новых педагогических ситуаций, новых заданий, направленных на использование обобщенных способов деятельности и создание учащимися собственных продуктов в освоении знаний. Жизненные ситуации позволяют создавать такие проблемные задачи, которые требуют от учащегося умения математически смоделировать определённые процессы и явления. Областью современного творчества и самореализации становятся проекты новых областей деятельности.</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Данный проект может стать дополнительным фактором формирования положительной мотивации в изучении математики, а также понимания учащимися философского постулата о единстве мира и осознания положения об универсальности математических знаний.</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Предметные области</w:t>
      </w:r>
    </w:p>
    <w:p w:rsidR="00DF51C8" w:rsidRPr="004F0FC3" w:rsidRDefault="00DF51C8" w:rsidP="00DF51C8">
      <w:pPr>
        <w:shd w:val="clear" w:color="auto" w:fill="FFFFFF"/>
        <w:spacing w:line="360" w:lineRule="auto"/>
        <w:ind w:firstLine="708"/>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Математика, история, биология, география, мировая художественная культура, изобразительное искусство, информатика и ИКТ представляют предметные области исследования для учащихся.</w:t>
      </w:r>
    </w:p>
    <w:p w:rsidR="00DF51C8" w:rsidRPr="004F0FC3" w:rsidRDefault="00DF51C8" w:rsidP="00DF51C8">
      <w:pPr>
        <w:shd w:val="clear" w:color="auto" w:fill="FFFFFF"/>
        <w:spacing w:line="360" w:lineRule="auto"/>
        <w:ind w:firstLine="708"/>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Тема проекта соответствует предметному содержанию государственного образовательного стандарта общего образования. Содержание проекта включает следующие темы:</w:t>
      </w:r>
      <w:r>
        <w:rPr>
          <w:rFonts w:ascii="Times New Roman" w:eastAsia="Times New Roman" w:hAnsi="Times New Roman" w:cs="Times New Roman"/>
          <w:sz w:val="28"/>
          <w:szCs w:val="28"/>
          <w:lang w:eastAsia="ru-RU"/>
        </w:rPr>
        <w:t xml:space="preserve"> </w:t>
      </w:r>
      <w:r w:rsidRPr="004F0FC3">
        <w:rPr>
          <w:rFonts w:ascii="Times New Roman" w:eastAsia="Times New Roman" w:hAnsi="Times New Roman" w:cs="Times New Roman"/>
          <w:sz w:val="28"/>
          <w:szCs w:val="28"/>
          <w:lang w:eastAsia="ru-RU"/>
        </w:rPr>
        <w:t>“Отношение двух чисел”, “Пропорция”(математика); “Многоугольники”, “Многогранники”, “Построение циркулем и линейкой” (геометрия); “История цивилизаций” (история); “Культура стран мира” (география), “Пропорции человеческой</w:t>
      </w:r>
      <w:r>
        <w:rPr>
          <w:rFonts w:ascii="Times New Roman" w:eastAsia="Times New Roman" w:hAnsi="Times New Roman" w:cs="Times New Roman"/>
          <w:sz w:val="28"/>
          <w:szCs w:val="28"/>
          <w:lang w:eastAsia="ru-RU"/>
        </w:rPr>
        <w:t xml:space="preserve"> </w:t>
      </w:r>
      <w:r w:rsidRPr="004F0FC3">
        <w:rPr>
          <w:rFonts w:ascii="Times New Roman" w:eastAsia="Times New Roman" w:hAnsi="Times New Roman" w:cs="Times New Roman"/>
          <w:sz w:val="28"/>
          <w:szCs w:val="28"/>
          <w:lang w:eastAsia="ru-RU"/>
        </w:rPr>
        <w:t>фигуры”, “Строение организма растений, животных”, “Пропорции головы и лица человека”, “Источники и характеристики негативных факторов и их воздействие на человека” (биология); “Программа Power</w:t>
      </w:r>
      <w:r>
        <w:rPr>
          <w:rFonts w:ascii="Times New Roman" w:eastAsia="Times New Roman" w:hAnsi="Times New Roman" w:cs="Times New Roman"/>
          <w:sz w:val="28"/>
          <w:szCs w:val="28"/>
          <w:lang w:eastAsia="ru-RU"/>
        </w:rPr>
        <w:t xml:space="preserve"> </w:t>
      </w:r>
      <w:r w:rsidRPr="004F0FC3">
        <w:rPr>
          <w:rFonts w:ascii="Times New Roman" w:eastAsia="Times New Roman" w:hAnsi="Times New Roman" w:cs="Times New Roman"/>
          <w:sz w:val="28"/>
          <w:szCs w:val="28"/>
          <w:lang w:eastAsia="ru-RU"/>
        </w:rPr>
        <w:t>Point” (информатика и ИКТ технологии), изобразительное искусство.</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Цели проекта:</w:t>
      </w:r>
    </w:p>
    <w:p w:rsidR="00DF51C8" w:rsidRPr="004F0FC3" w:rsidRDefault="00DF51C8" w:rsidP="00DF51C8">
      <w:pPr>
        <w:numPr>
          <w:ilvl w:val="0"/>
          <w:numId w:val="1"/>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lastRenderedPageBreak/>
        <w:t>Познание математических закономерностей в мире, определение значения математики в мировой культуре и дополнение системы знаний представлениями о “Золотом сечении” как гармонии окружающего мира.</w:t>
      </w:r>
    </w:p>
    <w:p w:rsidR="00DF51C8" w:rsidRPr="004F0FC3" w:rsidRDefault="00DF51C8" w:rsidP="00DF51C8">
      <w:pPr>
        <w:numPr>
          <w:ilvl w:val="0"/>
          <w:numId w:val="1"/>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Формирование навыков самостоятельной исследовательской деятельности.</w:t>
      </w:r>
    </w:p>
    <w:p w:rsidR="00DF51C8" w:rsidRPr="004F0FC3" w:rsidRDefault="00DF51C8" w:rsidP="00DF51C8">
      <w:pPr>
        <w:numPr>
          <w:ilvl w:val="0"/>
          <w:numId w:val="1"/>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Формирование навыков решения ключевой проблемы в процессе сотрудничества и создания продукта, полезного обществу.</w:t>
      </w:r>
    </w:p>
    <w:p w:rsidR="00DF51C8" w:rsidRPr="004F0FC3" w:rsidRDefault="00DF51C8" w:rsidP="00DF51C8">
      <w:pPr>
        <w:numPr>
          <w:ilvl w:val="0"/>
          <w:numId w:val="1"/>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Обучение работе с информацией для расширения кругозора и развития творческих способностей.</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Проблема:</w:t>
      </w:r>
    </w:p>
    <w:p w:rsidR="00DF51C8" w:rsidRPr="004F0FC3" w:rsidRDefault="00DF51C8" w:rsidP="00DF51C8">
      <w:pPr>
        <w:shd w:val="clear" w:color="auto" w:fill="FFFFFF"/>
        <w:spacing w:line="360" w:lineRule="auto"/>
        <w:ind w:firstLine="708"/>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Существование гармонии в окружающем нас мире. Применение знаний о золотом сечении в исследовании объектов города Батайска.</w:t>
      </w:r>
    </w:p>
    <w:p w:rsidR="00DF51C8" w:rsidRPr="004F0FC3" w:rsidRDefault="00DF51C8" w:rsidP="00DF51C8">
      <w:pPr>
        <w:shd w:val="clear" w:color="auto" w:fill="FFFFFF"/>
        <w:spacing w:line="360" w:lineRule="auto"/>
        <w:ind w:firstLine="360"/>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Деятельность учащихся в проекте состоит в изучении литературы по теме “Золотое сечение”, в изучении истории развития золотого сечения и математических закономерностей, в исследовании строения человеческого тела путем прямых обмеров человека, в определении гармонии архитектурных сооружений и памятников города.</w:t>
      </w:r>
    </w:p>
    <w:p w:rsidR="00DF51C8" w:rsidRPr="004F0FC3" w:rsidRDefault="00DF51C8" w:rsidP="00DF51C8">
      <w:pPr>
        <w:shd w:val="clear" w:color="auto" w:fill="FFFFFF"/>
        <w:spacing w:line="360" w:lineRule="auto"/>
        <w:ind w:firstLine="360"/>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В результате работы над проектом обучающиеся овладеют:</w:t>
      </w:r>
    </w:p>
    <w:p w:rsidR="00DF51C8" w:rsidRPr="004F0FC3" w:rsidRDefault="00DF51C8" w:rsidP="00DF51C8">
      <w:pPr>
        <w:numPr>
          <w:ilvl w:val="0"/>
          <w:numId w:val="2"/>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опытом разнообразного применения математики в реальной жизни;</w:t>
      </w:r>
    </w:p>
    <w:p w:rsidR="00DF51C8" w:rsidRPr="004F0FC3" w:rsidRDefault="00DF51C8" w:rsidP="00DF51C8">
      <w:pPr>
        <w:numPr>
          <w:ilvl w:val="0"/>
          <w:numId w:val="2"/>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опытом использования ИКТ в индивидуальной и коллективной учебной и познавательной деятельности;</w:t>
      </w:r>
    </w:p>
    <w:p w:rsidR="00DF51C8" w:rsidRPr="004F0FC3" w:rsidRDefault="00DF51C8" w:rsidP="00DF51C8">
      <w:pPr>
        <w:numPr>
          <w:ilvl w:val="0"/>
          <w:numId w:val="2"/>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коммуникативной, информационной компетентностью, компетентностью продуктивной творческой деятельности;</w:t>
      </w:r>
    </w:p>
    <w:p w:rsidR="00DF51C8" w:rsidRPr="004F0FC3" w:rsidRDefault="00DF51C8" w:rsidP="00DF51C8">
      <w:pPr>
        <w:numPr>
          <w:ilvl w:val="0"/>
          <w:numId w:val="2"/>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умением применять, анализировать, преобразовывать информацию, используя при этом информационные технологии.</w:t>
      </w:r>
    </w:p>
    <w:p w:rsidR="00DF51C8" w:rsidRPr="004F0FC3" w:rsidRDefault="00DF51C8" w:rsidP="00DF51C8">
      <w:pPr>
        <w:shd w:val="clear" w:color="auto" w:fill="FFFFFF"/>
        <w:spacing w:line="360" w:lineRule="auto"/>
        <w:ind w:firstLine="360"/>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В результате реализации проекта обучающиеся получат возможность совершенствовать и расширять круг умений, навыков, способов деятельности, что является условием развития и социализации школьников.</w:t>
      </w:r>
    </w:p>
    <w:p w:rsidR="00DF51C8" w:rsidRPr="004F0FC3" w:rsidRDefault="00DF51C8" w:rsidP="00DF51C8">
      <w:pPr>
        <w:shd w:val="clear" w:color="auto" w:fill="FFFFFF"/>
        <w:spacing w:line="360" w:lineRule="auto"/>
        <w:ind w:left="360"/>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lastRenderedPageBreak/>
        <w:t>Конечный продукт: презентация по теме “Золотое сечение”.</w:t>
      </w:r>
      <w:r w:rsidRPr="004F0FC3">
        <w:rPr>
          <w:rFonts w:ascii="Times New Roman" w:eastAsia="Times New Roman" w:hAnsi="Times New Roman" w:cs="Times New Roman"/>
          <w:sz w:val="28"/>
          <w:szCs w:val="28"/>
          <w:lang w:eastAsia="ru-RU"/>
        </w:rPr>
        <w:br/>
        <w:t>Предполагается, что результатами освоения учащимися данного проекта, могут стать следующие умения:</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1) использовать математические знания, алгебраический и геометрический материал для описания и решения задач будущей профессиональной деятельности;</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2) применять приобретенные геометрические представления, алгебраические преобразования для описания и анализа закономерностей, существующих в окружающем мире;</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3) проводить обобщения и открывать закономерности на основе анализа частных примеров, эксперимента, выдвигать гипотезы и делать необходимые проверки.</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Данный проект рассчитан на 7 занятий.</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Учебно-тематический план</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Математическое понимание гармонии</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Теория гармонии Древних</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История “Золотого сечения”</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“Золотая Пропорция” - главный эстетический принцип эпохи Средневековья</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Понятие “Золотое сечение”</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“Золотое сечение” - гармония математики</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Золотое сечение в геометрии</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Деление отрезка в золотом отношении</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Золотой треугольник</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Золотой прямоугольник</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Золотая спираль</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Пентаграмма</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Икосаэдр и додекаэдр</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Ряд Фибоначчи</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Вклад Кеплера в теорию Золотого Сечения</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lastRenderedPageBreak/>
        <w:t>Математическая эстетика Цейзинга</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Математические закономерности русских мер</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Золотое сечение в природе</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Золотое сечение в живописи и фотографии</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Золотое сечение в скульптуре</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Золотое сечение в архитектуре</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Золотое сечение в архитектуре города Батайска</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Результаты измерений учащихся</w:t>
      </w:r>
    </w:p>
    <w:p w:rsidR="00DF51C8" w:rsidRPr="004F0FC3" w:rsidRDefault="00DF51C8" w:rsidP="00DF51C8">
      <w:pPr>
        <w:numPr>
          <w:ilvl w:val="0"/>
          <w:numId w:val="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Математическая конференция. Защита учебных проектов. Подведение итогов.</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Дидактические цели учебного проекта</w:t>
      </w:r>
    </w:p>
    <w:p w:rsidR="00DF51C8" w:rsidRPr="004F0FC3" w:rsidRDefault="00DF51C8" w:rsidP="00DF51C8">
      <w:pPr>
        <w:numPr>
          <w:ilvl w:val="0"/>
          <w:numId w:val="4"/>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Проиллюстрировать применение математики на практике.</w:t>
      </w:r>
    </w:p>
    <w:p w:rsidR="00DF51C8" w:rsidRPr="004F0FC3" w:rsidRDefault="00DF51C8" w:rsidP="00DF51C8">
      <w:pPr>
        <w:numPr>
          <w:ilvl w:val="0"/>
          <w:numId w:val="4"/>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Познакомить с историческими сведениями.</w:t>
      </w:r>
    </w:p>
    <w:p w:rsidR="00DF51C8" w:rsidRPr="004F0FC3" w:rsidRDefault="00DF51C8" w:rsidP="00DF51C8">
      <w:pPr>
        <w:numPr>
          <w:ilvl w:val="0"/>
          <w:numId w:val="4"/>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Показать связь с другими областями знаний.</w:t>
      </w:r>
    </w:p>
    <w:p w:rsidR="00DF51C8" w:rsidRPr="004F0FC3" w:rsidRDefault="00DF51C8" w:rsidP="00DF51C8">
      <w:pPr>
        <w:numPr>
          <w:ilvl w:val="0"/>
          <w:numId w:val="4"/>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Подчеркнуть эстетические аспекты изучаемых вопросов.</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Методические задачи учебного проекта</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расширить сферу математических знаний учащихся: познакомить учащихся с золотой пропорцией и связанных с нею соотношениях;</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развить эстетическое восприятие математических фактов: расширить представления учащихся о сферах применения математики не только в естественных науках, но и в такой области гуманитарной сферы деятельности, как искусство;</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расширить общекультурный кругозор учащихся посредством знакомства их с лучшими образцами произведений искусства;</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продемонстрировать разнообразное применение математики в реальной жизни;</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помочь осознать степень своего интереса к предмету и оценить возможности овладения им с точки зрения дальнейшей перспективы; показать возможности применения полученных знаний в своей будущей профессии художника, архитектора, биолога, инженера-строителя.</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lastRenderedPageBreak/>
        <w:t>Вопросы, направляющие проект</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i/>
          <w:iCs/>
          <w:sz w:val="28"/>
          <w:szCs w:val="28"/>
          <w:lang w:eastAsia="ru-RU"/>
        </w:rPr>
        <w:t>Основополагающий вопрос</w:t>
      </w:r>
    </w:p>
    <w:p w:rsidR="00DF51C8" w:rsidRPr="004F0FC3" w:rsidRDefault="00DF51C8" w:rsidP="00DF51C8">
      <w:pPr>
        <w:numPr>
          <w:ilvl w:val="0"/>
          <w:numId w:val="5"/>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Все ли взаимосвязано и гармонично вокруг нас?</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i/>
          <w:iCs/>
          <w:sz w:val="28"/>
          <w:szCs w:val="28"/>
          <w:lang w:eastAsia="ru-RU"/>
        </w:rPr>
        <w:t>Проблемные вопросы</w:t>
      </w:r>
    </w:p>
    <w:p w:rsidR="00DF51C8" w:rsidRPr="004F0FC3" w:rsidRDefault="00DF51C8" w:rsidP="00DF51C8">
      <w:pPr>
        <w:numPr>
          <w:ilvl w:val="0"/>
          <w:numId w:val="6"/>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Как золотое сечение проявляется в окружающем нас мире?</w:t>
      </w:r>
    </w:p>
    <w:p w:rsidR="00DF51C8" w:rsidRPr="004F0FC3" w:rsidRDefault="00DF51C8" w:rsidP="00DF51C8">
      <w:pPr>
        <w:numPr>
          <w:ilvl w:val="0"/>
          <w:numId w:val="6"/>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Каким образом закон "золотого сечения" реализуется человеком?</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i/>
          <w:iCs/>
          <w:sz w:val="28"/>
          <w:szCs w:val="28"/>
          <w:lang w:eastAsia="ru-RU"/>
        </w:rPr>
        <w:t>Учебные вопросы</w:t>
      </w:r>
    </w:p>
    <w:p w:rsidR="00DF51C8" w:rsidRPr="004F0FC3" w:rsidRDefault="00DF51C8" w:rsidP="00DF51C8">
      <w:pPr>
        <w:numPr>
          <w:ilvl w:val="0"/>
          <w:numId w:val="7"/>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Что такое "золотое сечение"?</w:t>
      </w:r>
    </w:p>
    <w:p w:rsidR="00DF51C8" w:rsidRPr="004F0FC3" w:rsidRDefault="00DF51C8" w:rsidP="00DF51C8">
      <w:pPr>
        <w:numPr>
          <w:ilvl w:val="0"/>
          <w:numId w:val="7"/>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"Золотое сечение" и его свойства.</w:t>
      </w:r>
    </w:p>
    <w:p w:rsidR="00DF51C8" w:rsidRPr="004F0FC3" w:rsidRDefault="00DF51C8" w:rsidP="00DF51C8">
      <w:pPr>
        <w:numPr>
          <w:ilvl w:val="0"/>
          <w:numId w:val="7"/>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Подчиняется ли красота человеческого тела закону "золотого сечения"?</w:t>
      </w:r>
    </w:p>
    <w:p w:rsidR="00DF51C8" w:rsidRPr="004F0FC3" w:rsidRDefault="00DF51C8" w:rsidP="00DF51C8">
      <w:pPr>
        <w:numPr>
          <w:ilvl w:val="0"/>
          <w:numId w:val="7"/>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Как связаны золотое сечение и числа Фибоначчи?</w:t>
      </w:r>
    </w:p>
    <w:p w:rsidR="00DF51C8" w:rsidRPr="004F0FC3" w:rsidRDefault="00DF51C8" w:rsidP="00DF51C8">
      <w:pPr>
        <w:numPr>
          <w:ilvl w:val="0"/>
          <w:numId w:val="7"/>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Каким образом числа Фибоначчи связаны с живой природой?</w:t>
      </w:r>
    </w:p>
    <w:p w:rsidR="00DF51C8" w:rsidRPr="004F0FC3" w:rsidRDefault="00DF51C8" w:rsidP="00DF51C8">
      <w:pPr>
        <w:numPr>
          <w:ilvl w:val="0"/>
          <w:numId w:val="7"/>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Как "работает" золотое сечение в искусстве, архитектуре?</w:t>
      </w:r>
    </w:p>
    <w:p w:rsidR="00DF51C8" w:rsidRPr="004F0FC3" w:rsidRDefault="00DF51C8" w:rsidP="00DF51C8">
      <w:pPr>
        <w:numPr>
          <w:ilvl w:val="0"/>
          <w:numId w:val="7"/>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Где в жизни человека встречается золотое сечение?</w:t>
      </w:r>
    </w:p>
    <w:p w:rsidR="00DF51C8" w:rsidRPr="004F0FC3" w:rsidRDefault="00DF51C8" w:rsidP="00DF51C8">
      <w:pPr>
        <w:spacing w:line="360" w:lineRule="auto"/>
        <w:jc w:val="both"/>
        <w:rPr>
          <w:rFonts w:ascii="Times New Roman" w:eastAsia="Times New Roman" w:hAnsi="Times New Roman" w:cs="Times New Roman"/>
          <w:b/>
          <w:bCs/>
          <w:sz w:val="28"/>
          <w:szCs w:val="28"/>
          <w:shd w:val="clear" w:color="auto" w:fill="FFFFFF"/>
          <w:lang w:eastAsia="ru-RU"/>
        </w:rPr>
      </w:pPr>
      <w:r w:rsidRPr="004F0FC3">
        <w:rPr>
          <w:rFonts w:ascii="Times New Roman" w:eastAsia="Times New Roman" w:hAnsi="Times New Roman" w:cs="Times New Roman"/>
          <w:b/>
          <w:bCs/>
          <w:sz w:val="28"/>
          <w:szCs w:val="28"/>
          <w:shd w:val="clear" w:color="auto" w:fill="FFFFFF"/>
          <w:lang w:eastAsia="ru-RU"/>
        </w:rPr>
        <w:t>План проведения проекта</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Организационный этап</w:t>
      </w:r>
    </w:p>
    <w:p w:rsidR="00DF51C8" w:rsidRPr="004F0FC3" w:rsidRDefault="00DF51C8" w:rsidP="00DF51C8">
      <w:pPr>
        <w:numPr>
          <w:ilvl w:val="0"/>
          <w:numId w:val="8"/>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Выявление интересов подростков и формулирование проблемы с использованием стартовой презентации.</w:t>
      </w:r>
    </w:p>
    <w:p w:rsidR="00DF51C8" w:rsidRPr="004F0FC3" w:rsidRDefault="00DF51C8" w:rsidP="00DF51C8">
      <w:pPr>
        <w:numPr>
          <w:ilvl w:val="0"/>
          <w:numId w:val="8"/>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Выявление обучающихся, желающих принять участие в проекте.</w:t>
      </w:r>
    </w:p>
    <w:p w:rsidR="00DF51C8" w:rsidRPr="004F0FC3" w:rsidRDefault="00DF51C8" w:rsidP="00DF51C8">
      <w:pPr>
        <w:numPr>
          <w:ilvl w:val="0"/>
          <w:numId w:val="8"/>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Проведение занятия по нахождению пути решения проблемы и по определению вида конечного продукта (полезного для общества).</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Подготовительный этап</w:t>
      </w:r>
    </w:p>
    <w:p w:rsidR="00DF51C8" w:rsidRPr="004F0FC3" w:rsidRDefault="00DF51C8" w:rsidP="00DF51C8">
      <w:pPr>
        <w:numPr>
          <w:ilvl w:val="0"/>
          <w:numId w:val="9"/>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Составление участниками проекта плана создания задуманного конечного продукта.</w:t>
      </w:r>
    </w:p>
    <w:p w:rsidR="00DF51C8" w:rsidRPr="004F0FC3" w:rsidRDefault="00DF51C8" w:rsidP="00DF51C8">
      <w:pPr>
        <w:numPr>
          <w:ilvl w:val="0"/>
          <w:numId w:val="9"/>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Формирование групп участников проекта в соответствии с требующимися для создания продукта видами и направлениями деятельности (математика, литература, музыка, биология, информатика, архитектура).</w:t>
      </w:r>
    </w:p>
    <w:p w:rsidR="00DF51C8" w:rsidRPr="004F0FC3" w:rsidRDefault="00DF51C8" w:rsidP="00DF51C8">
      <w:pPr>
        <w:numPr>
          <w:ilvl w:val="0"/>
          <w:numId w:val="9"/>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Распределение участниками проекта пунктов плана по созданию конечного и промежуточных продуктов между группами и в группах с </w:t>
      </w:r>
      <w:r w:rsidRPr="004F0FC3">
        <w:rPr>
          <w:rFonts w:ascii="Times New Roman" w:eastAsia="Times New Roman" w:hAnsi="Times New Roman" w:cs="Times New Roman"/>
          <w:sz w:val="28"/>
          <w:szCs w:val="28"/>
          <w:lang w:eastAsia="ru-RU"/>
        </w:rPr>
        <w:lastRenderedPageBreak/>
        <w:t>указанием сроков выполнения. Назначение ответственных за создание конечного продукта.</w:t>
      </w:r>
    </w:p>
    <w:p w:rsidR="00DF51C8" w:rsidRPr="004F0FC3" w:rsidRDefault="00DF51C8" w:rsidP="00DF51C8">
      <w:pPr>
        <w:numPr>
          <w:ilvl w:val="0"/>
          <w:numId w:val="9"/>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Разработка участниками проекта критериев оценивания всех продуктов, запланированных по проекту.</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Практический этап</w:t>
      </w:r>
    </w:p>
    <w:p w:rsidR="00DF51C8" w:rsidRPr="004F0FC3" w:rsidRDefault="00DF51C8" w:rsidP="00DF51C8">
      <w:pPr>
        <w:numPr>
          <w:ilvl w:val="0"/>
          <w:numId w:val="10"/>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Работа участников проекта в соответствии с планом.</w:t>
      </w:r>
    </w:p>
    <w:p w:rsidR="00DF51C8" w:rsidRPr="004F0FC3" w:rsidRDefault="00DF51C8" w:rsidP="00DF51C8">
      <w:pPr>
        <w:numPr>
          <w:ilvl w:val="0"/>
          <w:numId w:val="10"/>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Создание продуктов, запланированных в проекте, в электронной и материальной формах.</w:t>
      </w:r>
    </w:p>
    <w:p w:rsidR="00DF51C8" w:rsidRPr="004F0FC3" w:rsidRDefault="00DF51C8" w:rsidP="00DF51C8">
      <w:pPr>
        <w:numPr>
          <w:ilvl w:val="0"/>
          <w:numId w:val="10"/>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Оценивание продуктов своей деятельности и деятельности товарищей.</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Заключительный этап</w:t>
      </w:r>
    </w:p>
    <w:p w:rsidR="00DF51C8" w:rsidRPr="004F0FC3" w:rsidRDefault="00DF51C8" w:rsidP="00DF51C8">
      <w:pPr>
        <w:numPr>
          <w:ilvl w:val="0"/>
          <w:numId w:val="11"/>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Защита проекта на общем для всех участников проекта часе (8-9 класс).</w:t>
      </w:r>
    </w:p>
    <w:p w:rsidR="00DF51C8" w:rsidRPr="004F0FC3" w:rsidRDefault="00DF51C8" w:rsidP="00DF51C8">
      <w:pPr>
        <w:numPr>
          <w:ilvl w:val="0"/>
          <w:numId w:val="11"/>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Проведение в школе рекламы созданного по проекту конечного продукта.</w:t>
      </w:r>
    </w:p>
    <w:p w:rsidR="00DF51C8" w:rsidRPr="004F0FC3" w:rsidRDefault="00DF51C8" w:rsidP="00DF51C8">
      <w:pPr>
        <w:numPr>
          <w:ilvl w:val="0"/>
          <w:numId w:val="11"/>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Обозначение новых проблем для дальнейшего развития темы.</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Выполнение проекта</w:t>
      </w:r>
    </w:p>
    <w:p w:rsidR="00DF51C8" w:rsidRPr="004F0FC3" w:rsidRDefault="00DF51C8" w:rsidP="00DF51C8">
      <w:pPr>
        <w:shd w:val="clear" w:color="auto" w:fill="FFFFFF"/>
        <w:spacing w:line="360" w:lineRule="auto"/>
        <w:ind w:firstLine="360"/>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Работа над проектом начинается с того, что в ходе презентации учителем выясняются знания обучающихся по данной теме, обучающиеся мотивируются на проведение исследований в проекте, обсуждается общий план проведения проекта и определяются темы исследований. Составляются критерии оценивания будущих работ учащихся, по которым будет осуществляться самоконтроль и контроль в группах.</w:t>
      </w:r>
    </w:p>
    <w:p w:rsidR="00DF51C8" w:rsidRPr="004F0FC3" w:rsidRDefault="00DF51C8" w:rsidP="00DF51C8">
      <w:pPr>
        <w:numPr>
          <w:ilvl w:val="0"/>
          <w:numId w:val="12"/>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i/>
          <w:iCs/>
          <w:sz w:val="28"/>
          <w:szCs w:val="28"/>
          <w:lang w:eastAsia="ru-RU"/>
        </w:rPr>
        <w:t>Занятие №1. </w:t>
      </w:r>
      <w:r w:rsidRPr="004F0FC3">
        <w:rPr>
          <w:rFonts w:ascii="Times New Roman" w:eastAsia="Times New Roman" w:hAnsi="Times New Roman" w:cs="Times New Roman"/>
          <w:sz w:val="28"/>
          <w:szCs w:val="28"/>
          <w:lang w:eastAsia="ru-RU"/>
        </w:rPr>
        <w:t>На первом занятии идет организация группового обсуждения темы проекта. Затем учащимся предлагается разделиться на 4 группы: биологи, математики, искусствоведы, архитекторы, каждая из которых будет исследовать один из аспектов проблемы. Перед каждой группой ставится цель исследования, сформулированная проблемными вопросами.</w:t>
      </w:r>
      <w:r>
        <w:rPr>
          <w:rFonts w:ascii="Times New Roman" w:eastAsia="Times New Roman" w:hAnsi="Times New Roman" w:cs="Times New Roman"/>
          <w:sz w:val="28"/>
          <w:szCs w:val="28"/>
          <w:lang w:eastAsia="ru-RU"/>
        </w:rPr>
        <w:t xml:space="preserve"> </w:t>
      </w:r>
      <w:r w:rsidRPr="004F0FC3">
        <w:rPr>
          <w:rFonts w:ascii="Times New Roman" w:eastAsia="Times New Roman" w:hAnsi="Times New Roman" w:cs="Times New Roman"/>
          <w:sz w:val="28"/>
          <w:szCs w:val="28"/>
          <w:lang w:eastAsia="ru-RU"/>
        </w:rPr>
        <w:t>Обучающиеся знакомятся с критериями оценивания итоговых работ.</w:t>
      </w:r>
    </w:p>
    <w:p w:rsidR="00DF51C8" w:rsidRPr="004F0FC3" w:rsidRDefault="00DF51C8" w:rsidP="00DF51C8">
      <w:pPr>
        <w:numPr>
          <w:ilvl w:val="0"/>
          <w:numId w:val="12"/>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i/>
          <w:iCs/>
          <w:sz w:val="28"/>
          <w:szCs w:val="28"/>
          <w:lang w:eastAsia="ru-RU"/>
        </w:rPr>
        <w:lastRenderedPageBreak/>
        <w:t>Занятие №2. </w:t>
      </w:r>
      <w:r w:rsidRPr="004F0FC3">
        <w:rPr>
          <w:rFonts w:ascii="Times New Roman" w:eastAsia="Times New Roman" w:hAnsi="Times New Roman" w:cs="Times New Roman"/>
          <w:sz w:val="28"/>
          <w:szCs w:val="28"/>
          <w:lang w:eastAsia="ru-RU"/>
        </w:rPr>
        <w:t>Рекомендации по поиску нужного материала в окружающей действительности, в Интернете, других источниках и по дальнейшей работе над проектом.</w:t>
      </w:r>
    </w:p>
    <w:p w:rsidR="00DF51C8" w:rsidRPr="004F0FC3" w:rsidRDefault="00DF51C8" w:rsidP="00DF51C8">
      <w:pPr>
        <w:numPr>
          <w:ilvl w:val="0"/>
          <w:numId w:val="12"/>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i/>
          <w:iCs/>
          <w:sz w:val="28"/>
          <w:szCs w:val="28"/>
          <w:lang w:eastAsia="ru-RU"/>
        </w:rPr>
        <w:t>Занятие №3.</w:t>
      </w:r>
      <w:r w:rsidRPr="004F0FC3">
        <w:rPr>
          <w:rFonts w:ascii="Times New Roman" w:eastAsia="Times New Roman" w:hAnsi="Times New Roman" w:cs="Times New Roman"/>
          <w:sz w:val="28"/>
          <w:szCs w:val="28"/>
          <w:lang w:eastAsia="ru-RU"/>
        </w:rPr>
        <w:t> Обсуждение и выбор форм представления результатов проектной деятельности.</w:t>
      </w:r>
    </w:p>
    <w:p w:rsidR="00DF51C8" w:rsidRPr="004F0FC3" w:rsidRDefault="00DF51C8" w:rsidP="00DF51C8">
      <w:pPr>
        <w:numPr>
          <w:ilvl w:val="0"/>
          <w:numId w:val="12"/>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i/>
          <w:iCs/>
          <w:sz w:val="28"/>
          <w:szCs w:val="28"/>
          <w:lang w:eastAsia="ru-RU"/>
        </w:rPr>
        <w:t>Занятие №4-5.</w:t>
      </w:r>
      <w:r w:rsidRPr="004F0FC3">
        <w:rPr>
          <w:rFonts w:ascii="Times New Roman" w:eastAsia="Times New Roman" w:hAnsi="Times New Roman" w:cs="Times New Roman"/>
          <w:sz w:val="28"/>
          <w:szCs w:val="28"/>
          <w:lang w:eastAsia="ru-RU"/>
        </w:rPr>
        <w:t> Каждая группа оформляет результаты своих исследований.</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1-я подгруппа “ Математики”.</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Ученики проводят исследование: ведут поиск золотого сечения в историческом, математическом, прикладном направлениях. Учащиеся создают презентацию по проблемному вопросу.</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2-я подгруппа “Биологи”.</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Ученики проводят исследование: ведут поиск золотого сечения в выбранных направлениях. Практически рассматривают на конкретных примерах: человек, животные, растения; делают выводы по проделанной работе и представляют результаты исследования в презентации.</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3-я группа “Искусство”.</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Для удобства поиска информации по проблемному вопросу учащиеся находят сайты с нужным материалом, проводят исследования фотографий и рисунков учащихся школы. Определяют правила использования золотого сечения в скульптуре, изобразительном искусстве и фотографии. Исследуют рисунки учащихся 5 и 6 классов.</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4-я подгруппа “Архитекторы”.</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Ученики проводят исследование: ведут поиск золотого сечения в выбранных направлениях. Практически рассматривают на конкретных примерах архитектурные сооружения и памятники города Батайска, используют проектные чертежи, фотоматериалы. Делают вывод по проделанной работе и представляют результаты исследования в презентации.</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i/>
          <w:iCs/>
          <w:sz w:val="28"/>
          <w:szCs w:val="28"/>
          <w:lang w:eastAsia="ru-RU"/>
        </w:rPr>
        <w:t>Занятие №6.</w:t>
      </w:r>
      <w:r w:rsidRPr="004F0FC3">
        <w:rPr>
          <w:rFonts w:ascii="Times New Roman" w:eastAsia="Times New Roman" w:hAnsi="Times New Roman" w:cs="Times New Roman"/>
          <w:sz w:val="28"/>
          <w:szCs w:val="28"/>
          <w:lang w:eastAsia="ru-RU"/>
        </w:rPr>
        <w:t> Совместная деятельность учителя, родителей и проектных групп по результатам исследования проектных тем.</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i/>
          <w:iCs/>
          <w:sz w:val="28"/>
          <w:szCs w:val="28"/>
          <w:lang w:eastAsia="ru-RU"/>
        </w:rPr>
        <w:lastRenderedPageBreak/>
        <w:t>Занятие №7.</w:t>
      </w:r>
      <w:r w:rsidRPr="004F0FC3">
        <w:rPr>
          <w:rFonts w:ascii="Times New Roman" w:eastAsia="Times New Roman" w:hAnsi="Times New Roman" w:cs="Times New Roman"/>
          <w:sz w:val="28"/>
          <w:szCs w:val="28"/>
          <w:lang w:eastAsia="ru-RU"/>
        </w:rPr>
        <w:t> Проводится конференция, на которой заслушиваются выступления учащихся с итогами работы. Оценивается глубина проведенного исследования, краткость и емкость формулировок, умение логично представлять ход и результаты исследования, убедительно аргументировать свою точку зрения, умение задавать вопросы, активность.</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В ходе выступлений учащиеся демонстрируют результаты своей деятельности – презентации. В завершении конференции коллективно обсуждаются выводы, служащие ответом на основополагающий вопрос проекта.</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По ходу реализации проекта учащиеся и учитель заполняют контрольные листы, обсуждают полученные результаты и сверяют их с критериями. Руководители оценивают проведенную работу (самооценка, оценка учителя, отзывы учащихся, опрос родителей) и выставляет отметки по результатам исследовательской деятельности.</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Участники проекта решили, что результатом их работы будут электронные продукты:</w:t>
      </w:r>
    </w:p>
    <w:p w:rsidR="00DF51C8" w:rsidRPr="004F0FC3" w:rsidRDefault="00DF51C8" w:rsidP="00DF51C8">
      <w:pPr>
        <w:numPr>
          <w:ilvl w:val="0"/>
          <w:numId w:val="1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презентация “Золотое сечение в математике”; презентация “Золотое сечение в природе”;</w:t>
      </w:r>
    </w:p>
    <w:p w:rsidR="00DF51C8" w:rsidRPr="004F0FC3" w:rsidRDefault="00DF51C8" w:rsidP="00DF51C8">
      <w:pPr>
        <w:numPr>
          <w:ilvl w:val="0"/>
          <w:numId w:val="1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презентация “Золотое сечение в искусстве”; презентация “Золотое сечение в архитектуре”.</w:t>
      </w:r>
    </w:p>
    <w:p w:rsidR="00DF51C8" w:rsidRPr="004F0FC3" w:rsidRDefault="00DF51C8" w:rsidP="00DF51C8">
      <w:pPr>
        <w:numPr>
          <w:ilvl w:val="0"/>
          <w:numId w:val="13"/>
        </w:numPr>
        <w:shd w:val="clear" w:color="auto" w:fill="FFFFFF"/>
        <w:suppressAutoHyphens w:val="0"/>
        <w:autoSpaceDN/>
        <w:spacing w:line="360" w:lineRule="auto"/>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cводная презентация “Золотое сечение”.</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После того, как были определены конечные продукты, приступили к их созданию.</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На протяжении всей деятельности происходило оценивание участниками проекта своей работы и работы участников группы, осуществлялась взаимопомощь.</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Ожидаемые результаты обучения</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После завершения проекта обучающиеся:</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сформируют умения организовывать свою деятельность;</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принимать самостоятельные решения;</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lastRenderedPageBreak/>
        <w:t>- приобретут навыки продуктивной деятельности;</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научатся находить и формулировать проблему, а также находить пути её решения;</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ставить задачи и задавать вопросы;</w:t>
      </w:r>
    </w:p>
    <w:p w:rsidR="00DF51C8" w:rsidRPr="004F0FC3" w:rsidRDefault="00DF51C8" w:rsidP="00DF51C8">
      <w:pPr>
        <w:shd w:val="clear" w:color="auto" w:fill="FFFFFF"/>
        <w:spacing w:line="360" w:lineRule="auto"/>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искать нестандартные решения;</w:t>
      </w:r>
    </w:p>
    <w:p w:rsidR="00DF51C8" w:rsidRPr="004F0FC3" w:rsidRDefault="00DF51C8" w:rsidP="00DF51C8">
      <w:pPr>
        <w:shd w:val="clear" w:color="auto" w:fill="FFFFFF"/>
        <w:spacing w:line="360" w:lineRule="auto"/>
        <w:jc w:val="both"/>
        <w:rPr>
          <w:rFonts w:ascii="Times New Roman" w:hAnsi="Times New Roman" w:cs="Times New Roman"/>
          <w:sz w:val="28"/>
          <w:szCs w:val="28"/>
        </w:rPr>
      </w:pPr>
      <w:r w:rsidRPr="004F0FC3">
        <w:rPr>
          <w:rFonts w:ascii="Times New Roman" w:eastAsia="Times New Roman" w:hAnsi="Times New Roman" w:cs="Times New Roman"/>
          <w:sz w:val="28"/>
          <w:szCs w:val="28"/>
          <w:lang w:eastAsia="ru-RU"/>
        </w:rPr>
        <w:t xml:space="preserve">- </w:t>
      </w:r>
      <w:r w:rsidRPr="004F0FC3">
        <w:rPr>
          <w:rFonts w:ascii="Times New Roman" w:hAnsi="Times New Roman" w:cs="Times New Roman"/>
          <w:sz w:val="28"/>
          <w:szCs w:val="28"/>
        </w:rPr>
        <w:t>научатся работать в команде;</w:t>
      </w:r>
    </w:p>
    <w:p w:rsidR="00DF51C8" w:rsidRPr="004F0FC3" w:rsidRDefault="00DF51C8" w:rsidP="00DF51C8">
      <w:pPr>
        <w:shd w:val="clear" w:color="auto" w:fill="FFFFFF"/>
        <w:spacing w:line="360" w:lineRule="auto"/>
        <w:jc w:val="both"/>
        <w:rPr>
          <w:rFonts w:ascii="Times New Roman" w:hAnsi="Times New Roman" w:cs="Times New Roman"/>
          <w:sz w:val="28"/>
          <w:szCs w:val="28"/>
        </w:rPr>
      </w:pPr>
      <w:r w:rsidRPr="004F0FC3">
        <w:rPr>
          <w:rFonts w:ascii="Times New Roman" w:hAnsi="Times New Roman" w:cs="Times New Roman"/>
          <w:sz w:val="28"/>
          <w:szCs w:val="28"/>
        </w:rPr>
        <w:t>- научатся оценивать свою работу и работу своих товарищей;</w:t>
      </w:r>
    </w:p>
    <w:p w:rsidR="00DF51C8" w:rsidRPr="004F0FC3" w:rsidRDefault="00DF51C8" w:rsidP="00DF51C8">
      <w:pPr>
        <w:shd w:val="clear" w:color="auto" w:fill="FFFFFF"/>
        <w:spacing w:line="360" w:lineRule="auto"/>
        <w:jc w:val="both"/>
        <w:rPr>
          <w:rFonts w:ascii="Times New Roman" w:hAnsi="Times New Roman" w:cs="Times New Roman"/>
          <w:sz w:val="28"/>
          <w:szCs w:val="28"/>
        </w:rPr>
      </w:pPr>
      <w:r w:rsidRPr="004F0FC3">
        <w:rPr>
          <w:rFonts w:ascii="Times New Roman" w:hAnsi="Times New Roman" w:cs="Times New Roman"/>
          <w:sz w:val="28"/>
          <w:szCs w:val="28"/>
        </w:rPr>
        <w:t>- научатся самостоятельно искать информацию.</w:t>
      </w:r>
    </w:p>
    <w:p w:rsidR="00DF51C8" w:rsidRPr="004F0FC3" w:rsidRDefault="00DF51C8" w:rsidP="00DF51C8">
      <w:pPr>
        <w:spacing w:line="360" w:lineRule="auto"/>
        <w:jc w:val="both"/>
        <w:rPr>
          <w:rFonts w:ascii="Times New Roman" w:hAnsi="Times New Roman" w:cs="Times New Roman"/>
          <w:b/>
          <w:sz w:val="28"/>
          <w:szCs w:val="28"/>
        </w:rPr>
      </w:pPr>
      <w:r w:rsidRPr="004F0FC3">
        <w:rPr>
          <w:rFonts w:ascii="Times New Roman" w:hAnsi="Times New Roman" w:cs="Times New Roman"/>
          <w:b/>
          <w:sz w:val="28"/>
          <w:szCs w:val="28"/>
        </w:rPr>
        <w:t>Список литературы:</w:t>
      </w:r>
    </w:p>
    <w:p w:rsidR="00DF51C8" w:rsidRPr="004F0FC3" w:rsidRDefault="00DF51C8" w:rsidP="00DF51C8">
      <w:pPr>
        <w:spacing w:line="360" w:lineRule="auto"/>
        <w:jc w:val="both"/>
        <w:rPr>
          <w:rFonts w:ascii="Times New Roman" w:hAnsi="Times New Roman" w:cs="Times New Roman"/>
          <w:sz w:val="28"/>
          <w:szCs w:val="28"/>
        </w:rPr>
      </w:pPr>
      <w:r w:rsidRPr="004F0FC3">
        <w:rPr>
          <w:rFonts w:ascii="Times New Roman" w:hAnsi="Times New Roman" w:cs="Times New Roman"/>
          <w:sz w:val="28"/>
          <w:szCs w:val="28"/>
        </w:rPr>
        <w:t xml:space="preserve">1.Васютинский В.А. «Золотая пропорция», Молодая гвардия, 1990. </w:t>
      </w:r>
    </w:p>
    <w:p w:rsidR="00DF51C8" w:rsidRPr="004F0FC3" w:rsidRDefault="00DF51C8" w:rsidP="00DF51C8">
      <w:pPr>
        <w:spacing w:line="360" w:lineRule="auto"/>
        <w:jc w:val="both"/>
        <w:rPr>
          <w:rFonts w:ascii="Times New Roman" w:hAnsi="Times New Roman" w:cs="Times New Roman"/>
          <w:sz w:val="28"/>
          <w:szCs w:val="28"/>
        </w:rPr>
      </w:pPr>
      <w:r w:rsidRPr="004F0FC3">
        <w:rPr>
          <w:rFonts w:ascii="Times New Roman" w:hAnsi="Times New Roman" w:cs="Times New Roman"/>
          <w:sz w:val="28"/>
          <w:szCs w:val="28"/>
        </w:rPr>
        <w:t>2.Лаврус В. Золотое сечение. -М: Научно-популярные статьи, 2000.</w:t>
      </w:r>
    </w:p>
    <w:p w:rsidR="00DF51C8" w:rsidRPr="004F0FC3" w:rsidRDefault="00DF51C8" w:rsidP="00DF51C8">
      <w:pPr>
        <w:spacing w:line="360" w:lineRule="auto"/>
        <w:jc w:val="both"/>
        <w:rPr>
          <w:rFonts w:ascii="Times New Roman" w:hAnsi="Times New Roman" w:cs="Times New Roman"/>
          <w:sz w:val="28"/>
          <w:szCs w:val="28"/>
        </w:rPr>
      </w:pPr>
      <w:r w:rsidRPr="004F0FC3">
        <w:rPr>
          <w:rFonts w:ascii="Times New Roman" w:hAnsi="Times New Roman" w:cs="Times New Roman"/>
          <w:sz w:val="28"/>
          <w:szCs w:val="28"/>
        </w:rPr>
        <w:t>3.Прохоров А.Н. «Золотая спираль», журнал «Наука и жизнь», No9/1984.</w:t>
      </w:r>
    </w:p>
    <w:p w:rsidR="00DF51C8" w:rsidRPr="004F0FC3" w:rsidRDefault="00DF51C8" w:rsidP="00DF51C8">
      <w:pPr>
        <w:spacing w:line="360" w:lineRule="auto"/>
        <w:jc w:val="both"/>
        <w:rPr>
          <w:rFonts w:ascii="Times New Roman" w:hAnsi="Times New Roman" w:cs="Times New Roman"/>
          <w:sz w:val="28"/>
          <w:szCs w:val="28"/>
        </w:rPr>
      </w:pPr>
      <w:r w:rsidRPr="004F0FC3">
        <w:rPr>
          <w:rFonts w:ascii="Times New Roman" w:hAnsi="Times New Roman" w:cs="Times New Roman"/>
          <w:sz w:val="28"/>
          <w:szCs w:val="28"/>
        </w:rPr>
        <w:t>4.Стахов А.П. Коды золотой пропорции. –М.: Радио и связь, 1984.</w:t>
      </w: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eastAsiaTheme="majorEastAsia" w:hAnsi="Times New Roman" w:cs="Times New Roman"/>
          <w:b/>
          <w:sz w:val="28"/>
          <w:szCs w:val="28"/>
        </w:rPr>
      </w:pPr>
      <w:r w:rsidRPr="004F0FC3">
        <w:rPr>
          <w:rFonts w:ascii="Times New Roman" w:eastAsiaTheme="majorEastAsia" w:hAnsi="Times New Roman" w:cs="Times New Roman"/>
          <w:b/>
          <w:sz w:val="28"/>
          <w:szCs w:val="28"/>
        </w:rPr>
        <w:t>ПРОЕКТ</w:t>
      </w:r>
    </w:p>
    <w:p w:rsidR="00DF51C8" w:rsidRPr="004F0FC3" w:rsidRDefault="00DF51C8" w:rsidP="00DF51C8">
      <w:pPr>
        <w:spacing w:line="360" w:lineRule="auto"/>
        <w:jc w:val="both"/>
        <w:rPr>
          <w:rFonts w:ascii="Times New Roman" w:eastAsiaTheme="majorEastAsia" w:hAnsi="Times New Roman" w:cs="Times New Roman"/>
          <w:b/>
          <w:sz w:val="28"/>
          <w:szCs w:val="28"/>
        </w:rPr>
      </w:pPr>
      <w:r w:rsidRPr="004F0FC3">
        <w:rPr>
          <w:rFonts w:ascii="Times New Roman" w:eastAsiaTheme="majorEastAsia" w:hAnsi="Times New Roman" w:cs="Times New Roman"/>
          <w:b/>
          <w:sz w:val="28"/>
          <w:szCs w:val="28"/>
        </w:rPr>
        <w:t xml:space="preserve"> по теме: «38 попугаев или как измерить свой рост?»</w:t>
      </w:r>
    </w:p>
    <w:sdt>
      <w:sdtPr>
        <w:rPr>
          <w:rFonts w:ascii="Liberation Serif" w:eastAsiaTheme="minorHAnsi" w:hAnsi="Liberation Serif" w:cs="Times New Roman"/>
          <w:b w:val="0"/>
          <w:bCs w:val="0"/>
          <w:color w:val="auto"/>
          <w:kern w:val="3"/>
          <w:sz w:val="28"/>
          <w:szCs w:val="24"/>
          <w:lang w:eastAsia="zh-CN" w:bidi="hi-IN"/>
        </w:rPr>
        <w:id w:val="1793315253"/>
        <w:docPartObj>
          <w:docPartGallery w:val="Table of Contents"/>
          <w:docPartUnique/>
        </w:docPartObj>
      </w:sdtPr>
      <w:sdtEndPr>
        <w:rPr>
          <w:rFonts w:eastAsia="Noto Sans CJK SC Regular"/>
        </w:rPr>
      </w:sdtEndPr>
      <w:sdtContent>
        <w:p w:rsidR="00DF51C8" w:rsidRPr="004F0FC3" w:rsidRDefault="00DF51C8" w:rsidP="00DF51C8">
          <w:pPr>
            <w:pStyle w:val="aa"/>
            <w:spacing w:before="0" w:line="360" w:lineRule="auto"/>
            <w:jc w:val="both"/>
            <w:rPr>
              <w:rFonts w:cs="Times New Roman"/>
              <w:color w:val="auto"/>
              <w:sz w:val="28"/>
            </w:rPr>
          </w:pPr>
          <w:r w:rsidRPr="004F0FC3">
            <w:rPr>
              <w:rFonts w:cs="Times New Roman"/>
              <w:color w:val="auto"/>
              <w:sz w:val="28"/>
            </w:rPr>
            <w:t>Оглавление</w:t>
          </w:r>
        </w:p>
        <w:p w:rsidR="00DF51C8" w:rsidRPr="004F0FC3" w:rsidRDefault="00DF51C8" w:rsidP="00DF51C8">
          <w:pPr>
            <w:pStyle w:val="11"/>
            <w:tabs>
              <w:tab w:val="right" w:leader="dot" w:pos="9345"/>
            </w:tabs>
            <w:spacing w:after="0" w:line="360" w:lineRule="auto"/>
            <w:jc w:val="both"/>
            <w:rPr>
              <w:rFonts w:ascii="Times New Roman" w:hAnsi="Times New Roman" w:cs="Times New Roman"/>
              <w:noProof/>
              <w:sz w:val="28"/>
              <w:szCs w:val="28"/>
            </w:rPr>
          </w:pPr>
          <w:r w:rsidRPr="0047646E">
            <w:rPr>
              <w:rFonts w:ascii="Times New Roman" w:hAnsi="Times New Roman" w:cs="Times New Roman"/>
              <w:sz w:val="28"/>
              <w:szCs w:val="28"/>
            </w:rPr>
            <w:fldChar w:fldCharType="begin"/>
          </w:r>
          <w:r w:rsidRPr="004F0FC3">
            <w:rPr>
              <w:rFonts w:ascii="Times New Roman" w:hAnsi="Times New Roman" w:cs="Times New Roman"/>
              <w:sz w:val="28"/>
              <w:szCs w:val="28"/>
            </w:rPr>
            <w:instrText xml:space="preserve"> TOC \o "1-3" \h \z \u </w:instrText>
          </w:r>
          <w:r w:rsidRPr="0047646E">
            <w:rPr>
              <w:rFonts w:ascii="Times New Roman" w:hAnsi="Times New Roman" w:cs="Times New Roman"/>
              <w:sz w:val="28"/>
              <w:szCs w:val="28"/>
            </w:rPr>
            <w:fldChar w:fldCharType="separate"/>
          </w:r>
          <w:hyperlink w:anchor="_Toc511008712" w:history="1">
            <w:r w:rsidRPr="004F0FC3">
              <w:rPr>
                <w:rStyle w:val="ab"/>
                <w:rFonts w:ascii="Times New Roman" w:hAnsi="Times New Roman" w:cs="Times New Roman"/>
                <w:noProof/>
                <w:color w:val="auto"/>
                <w:sz w:val="28"/>
                <w:szCs w:val="28"/>
              </w:rPr>
              <w:t>ВВЕДЕНИЕ</w:t>
            </w:r>
            <w:r w:rsidRPr="004F0FC3">
              <w:rPr>
                <w:rFonts w:ascii="Times New Roman" w:hAnsi="Times New Roman" w:cs="Times New Roman"/>
                <w:noProof/>
                <w:webHidden/>
                <w:sz w:val="28"/>
                <w:szCs w:val="28"/>
              </w:rPr>
              <w:tab/>
            </w:r>
            <w:r w:rsidRPr="004F0FC3">
              <w:rPr>
                <w:rStyle w:val="ab"/>
                <w:rFonts w:ascii="Times New Roman" w:hAnsi="Times New Roman" w:cs="Times New Roman"/>
                <w:noProof/>
                <w:color w:val="auto"/>
                <w:sz w:val="28"/>
                <w:szCs w:val="28"/>
              </w:rPr>
              <w:fldChar w:fldCharType="begin"/>
            </w:r>
            <w:r w:rsidRPr="004F0FC3">
              <w:rPr>
                <w:rFonts w:ascii="Times New Roman" w:hAnsi="Times New Roman" w:cs="Times New Roman"/>
                <w:noProof/>
                <w:webHidden/>
                <w:sz w:val="28"/>
                <w:szCs w:val="28"/>
              </w:rPr>
              <w:instrText xml:space="preserve"> PAGEREF _Toc511008712 \h </w:instrText>
            </w:r>
            <w:r w:rsidRPr="004F0FC3">
              <w:rPr>
                <w:rStyle w:val="ab"/>
                <w:rFonts w:ascii="Times New Roman" w:hAnsi="Times New Roman" w:cs="Times New Roman"/>
                <w:noProof/>
                <w:color w:val="auto"/>
                <w:sz w:val="28"/>
                <w:szCs w:val="28"/>
              </w:rPr>
            </w:r>
            <w:r w:rsidRPr="004F0FC3">
              <w:rPr>
                <w:rStyle w:val="ab"/>
                <w:rFonts w:ascii="Times New Roman" w:hAnsi="Times New Roman" w:cs="Times New Roman"/>
                <w:noProof/>
                <w:color w:val="auto"/>
                <w:sz w:val="28"/>
                <w:szCs w:val="28"/>
              </w:rPr>
              <w:fldChar w:fldCharType="separate"/>
            </w:r>
            <w:r w:rsidRPr="004F0FC3">
              <w:rPr>
                <w:rFonts w:ascii="Times New Roman" w:hAnsi="Times New Roman" w:cs="Times New Roman"/>
                <w:noProof/>
                <w:webHidden/>
                <w:sz w:val="28"/>
                <w:szCs w:val="28"/>
              </w:rPr>
              <w:t>3</w:t>
            </w:r>
            <w:r w:rsidRPr="004F0FC3">
              <w:rPr>
                <w:rStyle w:val="ab"/>
                <w:rFonts w:ascii="Times New Roman" w:hAnsi="Times New Roman" w:cs="Times New Roman"/>
                <w:noProof/>
                <w:color w:val="auto"/>
                <w:sz w:val="28"/>
                <w:szCs w:val="28"/>
              </w:rPr>
              <w:fldChar w:fldCharType="end"/>
            </w:r>
          </w:hyperlink>
        </w:p>
        <w:p w:rsidR="00DF51C8" w:rsidRPr="004F0FC3" w:rsidRDefault="00DF51C8" w:rsidP="00DF51C8">
          <w:pPr>
            <w:pStyle w:val="11"/>
            <w:tabs>
              <w:tab w:val="right" w:leader="dot" w:pos="9345"/>
            </w:tabs>
            <w:spacing w:after="0" w:line="360" w:lineRule="auto"/>
            <w:jc w:val="both"/>
            <w:rPr>
              <w:rFonts w:ascii="Times New Roman" w:hAnsi="Times New Roman" w:cs="Times New Roman"/>
              <w:noProof/>
              <w:sz w:val="28"/>
              <w:szCs w:val="28"/>
            </w:rPr>
          </w:pPr>
          <w:hyperlink w:anchor="_Toc511008713" w:history="1">
            <w:r w:rsidRPr="004F0FC3">
              <w:rPr>
                <w:rStyle w:val="ab"/>
                <w:rFonts w:ascii="Times New Roman" w:hAnsi="Times New Roman" w:cs="Times New Roman"/>
                <w:noProof/>
                <w:color w:val="auto"/>
                <w:sz w:val="28"/>
                <w:szCs w:val="28"/>
              </w:rPr>
              <w:t>Как измеряли в древности?</w:t>
            </w:r>
            <w:r w:rsidRPr="004F0FC3">
              <w:rPr>
                <w:rFonts w:ascii="Times New Roman" w:hAnsi="Times New Roman" w:cs="Times New Roman"/>
                <w:noProof/>
                <w:webHidden/>
                <w:sz w:val="28"/>
                <w:szCs w:val="28"/>
              </w:rPr>
              <w:tab/>
            </w:r>
            <w:r w:rsidRPr="004F0FC3">
              <w:rPr>
                <w:rStyle w:val="ab"/>
                <w:rFonts w:ascii="Times New Roman" w:hAnsi="Times New Roman" w:cs="Times New Roman"/>
                <w:noProof/>
                <w:color w:val="auto"/>
                <w:sz w:val="28"/>
                <w:szCs w:val="28"/>
              </w:rPr>
              <w:fldChar w:fldCharType="begin"/>
            </w:r>
            <w:r w:rsidRPr="004F0FC3">
              <w:rPr>
                <w:rFonts w:ascii="Times New Roman" w:hAnsi="Times New Roman" w:cs="Times New Roman"/>
                <w:noProof/>
                <w:webHidden/>
                <w:sz w:val="28"/>
                <w:szCs w:val="28"/>
              </w:rPr>
              <w:instrText xml:space="preserve"> PAGEREF _Toc511008713 \h </w:instrText>
            </w:r>
            <w:r w:rsidRPr="004F0FC3">
              <w:rPr>
                <w:rStyle w:val="ab"/>
                <w:rFonts w:ascii="Times New Roman" w:hAnsi="Times New Roman" w:cs="Times New Roman"/>
                <w:noProof/>
                <w:color w:val="auto"/>
                <w:sz w:val="28"/>
                <w:szCs w:val="28"/>
              </w:rPr>
            </w:r>
            <w:r w:rsidRPr="004F0FC3">
              <w:rPr>
                <w:rStyle w:val="ab"/>
                <w:rFonts w:ascii="Times New Roman" w:hAnsi="Times New Roman" w:cs="Times New Roman"/>
                <w:noProof/>
                <w:color w:val="auto"/>
                <w:sz w:val="28"/>
                <w:szCs w:val="28"/>
              </w:rPr>
              <w:fldChar w:fldCharType="separate"/>
            </w:r>
            <w:r w:rsidRPr="004F0FC3">
              <w:rPr>
                <w:rFonts w:ascii="Times New Roman" w:hAnsi="Times New Roman" w:cs="Times New Roman"/>
                <w:noProof/>
                <w:webHidden/>
                <w:sz w:val="28"/>
                <w:szCs w:val="28"/>
              </w:rPr>
              <w:t>4</w:t>
            </w:r>
            <w:r w:rsidRPr="004F0FC3">
              <w:rPr>
                <w:rStyle w:val="ab"/>
                <w:rFonts w:ascii="Times New Roman" w:hAnsi="Times New Roman" w:cs="Times New Roman"/>
                <w:noProof/>
                <w:color w:val="auto"/>
                <w:sz w:val="28"/>
                <w:szCs w:val="28"/>
              </w:rPr>
              <w:fldChar w:fldCharType="end"/>
            </w:r>
          </w:hyperlink>
        </w:p>
        <w:p w:rsidR="00DF51C8" w:rsidRPr="004F0FC3" w:rsidRDefault="00DF51C8" w:rsidP="00DF51C8">
          <w:pPr>
            <w:pStyle w:val="11"/>
            <w:tabs>
              <w:tab w:val="right" w:leader="dot" w:pos="9345"/>
            </w:tabs>
            <w:spacing w:after="0" w:line="360" w:lineRule="auto"/>
            <w:jc w:val="both"/>
            <w:rPr>
              <w:rFonts w:ascii="Times New Roman" w:hAnsi="Times New Roman" w:cs="Times New Roman"/>
              <w:noProof/>
              <w:sz w:val="28"/>
              <w:szCs w:val="28"/>
            </w:rPr>
          </w:pPr>
          <w:hyperlink w:anchor="_Toc511008714" w:history="1">
            <w:r w:rsidRPr="004F0FC3">
              <w:rPr>
                <w:rStyle w:val="ab"/>
                <w:rFonts w:ascii="Times New Roman" w:hAnsi="Times New Roman" w:cs="Times New Roman"/>
                <w:noProof/>
                <w:color w:val="auto"/>
                <w:sz w:val="28"/>
                <w:szCs w:val="28"/>
              </w:rPr>
              <w:t>Старые русские меры длины</w:t>
            </w:r>
            <w:r w:rsidRPr="004F0FC3">
              <w:rPr>
                <w:rFonts w:ascii="Times New Roman" w:hAnsi="Times New Roman" w:cs="Times New Roman"/>
                <w:noProof/>
                <w:webHidden/>
                <w:sz w:val="28"/>
                <w:szCs w:val="28"/>
              </w:rPr>
              <w:tab/>
            </w:r>
            <w:r w:rsidRPr="004F0FC3">
              <w:rPr>
                <w:rStyle w:val="ab"/>
                <w:rFonts w:ascii="Times New Roman" w:hAnsi="Times New Roman" w:cs="Times New Roman"/>
                <w:noProof/>
                <w:color w:val="auto"/>
                <w:sz w:val="28"/>
                <w:szCs w:val="28"/>
              </w:rPr>
              <w:fldChar w:fldCharType="begin"/>
            </w:r>
            <w:r w:rsidRPr="004F0FC3">
              <w:rPr>
                <w:rFonts w:ascii="Times New Roman" w:hAnsi="Times New Roman" w:cs="Times New Roman"/>
                <w:noProof/>
                <w:webHidden/>
                <w:sz w:val="28"/>
                <w:szCs w:val="28"/>
              </w:rPr>
              <w:instrText xml:space="preserve"> PAGEREF _Toc511008714 \h </w:instrText>
            </w:r>
            <w:r w:rsidRPr="004F0FC3">
              <w:rPr>
                <w:rStyle w:val="ab"/>
                <w:rFonts w:ascii="Times New Roman" w:hAnsi="Times New Roman" w:cs="Times New Roman"/>
                <w:noProof/>
                <w:color w:val="auto"/>
                <w:sz w:val="28"/>
                <w:szCs w:val="28"/>
              </w:rPr>
            </w:r>
            <w:r w:rsidRPr="004F0FC3">
              <w:rPr>
                <w:rStyle w:val="ab"/>
                <w:rFonts w:ascii="Times New Roman" w:hAnsi="Times New Roman" w:cs="Times New Roman"/>
                <w:noProof/>
                <w:color w:val="auto"/>
                <w:sz w:val="28"/>
                <w:szCs w:val="28"/>
              </w:rPr>
              <w:fldChar w:fldCharType="separate"/>
            </w:r>
            <w:r w:rsidRPr="004F0FC3">
              <w:rPr>
                <w:rFonts w:ascii="Times New Roman" w:hAnsi="Times New Roman" w:cs="Times New Roman"/>
                <w:noProof/>
                <w:webHidden/>
                <w:sz w:val="28"/>
                <w:szCs w:val="28"/>
              </w:rPr>
              <w:t>5</w:t>
            </w:r>
            <w:r w:rsidRPr="004F0FC3">
              <w:rPr>
                <w:rStyle w:val="ab"/>
                <w:rFonts w:ascii="Times New Roman" w:hAnsi="Times New Roman" w:cs="Times New Roman"/>
                <w:noProof/>
                <w:color w:val="auto"/>
                <w:sz w:val="28"/>
                <w:szCs w:val="28"/>
              </w:rPr>
              <w:fldChar w:fldCharType="end"/>
            </w:r>
          </w:hyperlink>
        </w:p>
        <w:p w:rsidR="00DF51C8" w:rsidRPr="004F0FC3" w:rsidRDefault="00DF51C8" w:rsidP="00DF51C8">
          <w:pPr>
            <w:pStyle w:val="11"/>
            <w:tabs>
              <w:tab w:val="right" w:leader="dot" w:pos="9345"/>
            </w:tabs>
            <w:spacing w:after="0" w:line="360" w:lineRule="auto"/>
            <w:jc w:val="both"/>
            <w:rPr>
              <w:rFonts w:ascii="Times New Roman" w:hAnsi="Times New Roman" w:cs="Times New Roman"/>
              <w:noProof/>
              <w:sz w:val="28"/>
              <w:szCs w:val="28"/>
            </w:rPr>
          </w:pPr>
          <w:hyperlink w:anchor="_Toc511008715" w:history="1">
            <w:r w:rsidRPr="004F0FC3">
              <w:rPr>
                <w:rStyle w:val="ab"/>
                <w:rFonts w:ascii="Times New Roman" w:hAnsi="Times New Roman" w:cs="Times New Roman"/>
                <w:noProof/>
                <w:color w:val="auto"/>
                <w:sz w:val="28"/>
                <w:szCs w:val="28"/>
              </w:rPr>
              <w:t>Метрическая система мер</w:t>
            </w:r>
            <w:r w:rsidRPr="004F0FC3">
              <w:rPr>
                <w:rFonts w:ascii="Times New Roman" w:hAnsi="Times New Roman" w:cs="Times New Roman"/>
                <w:noProof/>
                <w:webHidden/>
                <w:sz w:val="28"/>
                <w:szCs w:val="28"/>
              </w:rPr>
              <w:tab/>
            </w:r>
            <w:r w:rsidRPr="004F0FC3">
              <w:rPr>
                <w:rStyle w:val="ab"/>
                <w:rFonts w:ascii="Times New Roman" w:hAnsi="Times New Roman" w:cs="Times New Roman"/>
                <w:noProof/>
                <w:color w:val="auto"/>
                <w:sz w:val="28"/>
                <w:szCs w:val="28"/>
              </w:rPr>
              <w:fldChar w:fldCharType="begin"/>
            </w:r>
            <w:r w:rsidRPr="004F0FC3">
              <w:rPr>
                <w:rFonts w:ascii="Times New Roman" w:hAnsi="Times New Roman" w:cs="Times New Roman"/>
                <w:noProof/>
                <w:webHidden/>
                <w:sz w:val="28"/>
                <w:szCs w:val="28"/>
              </w:rPr>
              <w:instrText xml:space="preserve"> PAGEREF _Toc511008715 \h </w:instrText>
            </w:r>
            <w:r w:rsidRPr="004F0FC3">
              <w:rPr>
                <w:rStyle w:val="ab"/>
                <w:rFonts w:ascii="Times New Roman" w:hAnsi="Times New Roman" w:cs="Times New Roman"/>
                <w:noProof/>
                <w:color w:val="auto"/>
                <w:sz w:val="28"/>
                <w:szCs w:val="28"/>
              </w:rPr>
            </w:r>
            <w:r w:rsidRPr="004F0FC3">
              <w:rPr>
                <w:rStyle w:val="ab"/>
                <w:rFonts w:ascii="Times New Roman" w:hAnsi="Times New Roman" w:cs="Times New Roman"/>
                <w:noProof/>
                <w:color w:val="auto"/>
                <w:sz w:val="28"/>
                <w:szCs w:val="28"/>
              </w:rPr>
              <w:fldChar w:fldCharType="separate"/>
            </w:r>
            <w:r w:rsidRPr="004F0FC3">
              <w:rPr>
                <w:rFonts w:ascii="Times New Roman" w:hAnsi="Times New Roman" w:cs="Times New Roman"/>
                <w:noProof/>
                <w:webHidden/>
                <w:sz w:val="28"/>
                <w:szCs w:val="28"/>
              </w:rPr>
              <w:t>8</w:t>
            </w:r>
            <w:r w:rsidRPr="004F0FC3">
              <w:rPr>
                <w:rStyle w:val="ab"/>
                <w:rFonts w:ascii="Times New Roman" w:hAnsi="Times New Roman" w:cs="Times New Roman"/>
                <w:noProof/>
                <w:color w:val="auto"/>
                <w:sz w:val="28"/>
                <w:szCs w:val="28"/>
              </w:rPr>
              <w:fldChar w:fldCharType="end"/>
            </w:r>
          </w:hyperlink>
        </w:p>
        <w:p w:rsidR="00DF51C8" w:rsidRPr="004F0FC3" w:rsidRDefault="00DF51C8" w:rsidP="00DF51C8">
          <w:pPr>
            <w:pStyle w:val="11"/>
            <w:tabs>
              <w:tab w:val="right" w:leader="dot" w:pos="9345"/>
            </w:tabs>
            <w:spacing w:after="0" w:line="360" w:lineRule="auto"/>
            <w:jc w:val="both"/>
            <w:rPr>
              <w:rFonts w:ascii="Times New Roman" w:hAnsi="Times New Roman" w:cs="Times New Roman"/>
              <w:noProof/>
              <w:sz w:val="28"/>
              <w:szCs w:val="28"/>
            </w:rPr>
          </w:pPr>
          <w:hyperlink w:anchor="_Toc511008716" w:history="1">
            <w:r w:rsidRPr="004F0FC3">
              <w:rPr>
                <w:rStyle w:val="ab"/>
                <w:rFonts w:ascii="Times New Roman" w:hAnsi="Times New Roman" w:cs="Times New Roman"/>
                <w:noProof/>
                <w:color w:val="auto"/>
                <w:sz w:val="28"/>
                <w:szCs w:val="28"/>
              </w:rPr>
              <w:t>Заключение</w:t>
            </w:r>
            <w:r w:rsidRPr="004F0FC3">
              <w:rPr>
                <w:rFonts w:ascii="Times New Roman" w:hAnsi="Times New Roman" w:cs="Times New Roman"/>
                <w:noProof/>
                <w:webHidden/>
                <w:sz w:val="28"/>
                <w:szCs w:val="28"/>
              </w:rPr>
              <w:tab/>
            </w:r>
            <w:r w:rsidRPr="004F0FC3">
              <w:rPr>
                <w:rStyle w:val="ab"/>
                <w:rFonts w:ascii="Times New Roman" w:hAnsi="Times New Roman" w:cs="Times New Roman"/>
                <w:noProof/>
                <w:color w:val="auto"/>
                <w:sz w:val="28"/>
                <w:szCs w:val="28"/>
              </w:rPr>
              <w:fldChar w:fldCharType="begin"/>
            </w:r>
            <w:r w:rsidRPr="004F0FC3">
              <w:rPr>
                <w:rFonts w:ascii="Times New Roman" w:hAnsi="Times New Roman" w:cs="Times New Roman"/>
                <w:noProof/>
                <w:webHidden/>
                <w:sz w:val="28"/>
                <w:szCs w:val="28"/>
              </w:rPr>
              <w:instrText xml:space="preserve"> PAGEREF _Toc511008716 \h </w:instrText>
            </w:r>
            <w:r w:rsidRPr="004F0FC3">
              <w:rPr>
                <w:rStyle w:val="ab"/>
                <w:rFonts w:ascii="Times New Roman" w:hAnsi="Times New Roman" w:cs="Times New Roman"/>
                <w:noProof/>
                <w:color w:val="auto"/>
                <w:sz w:val="28"/>
                <w:szCs w:val="28"/>
              </w:rPr>
            </w:r>
            <w:r w:rsidRPr="004F0FC3">
              <w:rPr>
                <w:rStyle w:val="ab"/>
                <w:rFonts w:ascii="Times New Roman" w:hAnsi="Times New Roman" w:cs="Times New Roman"/>
                <w:noProof/>
                <w:color w:val="auto"/>
                <w:sz w:val="28"/>
                <w:szCs w:val="28"/>
              </w:rPr>
              <w:fldChar w:fldCharType="separate"/>
            </w:r>
            <w:r w:rsidRPr="004F0FC3">
              <w:rPr>
                <w:rFonts w:ascii="Times New Roman" w:hAnsi="Times New Roman" w:cs="Times New Roman"/>
                <w:noProof/>
                <w:webHidden/>
                <w:sz w:val="28"/>
                <w:szCs w:val="28"/>
              </w:rPr>
              <w:t>10</w:t>
            </w:r>
            <w:r w:rsidRPr="004F0FC3">
              <w:rPr>
                <w:rStyle w:val="ab"/>
                <w:rFonts w:ascii="Times New Roman" w:hAnsi="Times New Roman" w:cs="Times New Roman"/>
                <w:noProof/>
                <w:color w:val="auto"/>
                <w:sz w:val="28"/>
                <w:szCs w:val="28"/>
              </w:rPr>
              <w:fldChar w:fldCharType="end"/>
            </w:r>
          </w:hyperlink>
        </w:p>
        <w:p w:rsidR="00DF51C8" w:rsidRPr="004F0FC3" w:rsidRDefault="00DF51C8" w:rsidP="00DF51C8">
          <w:pPr>
            <w:pStyle w:val="11"/>
            <w:tabs>
              <w:tab w:val="right" w:leader="dot" w:pos="9345"/>
            </w:tabs>
            <w:spacing w:after="0" w:line="360" w:lineRule="auto"/>
            <w:jc w:val="both"/>
            <w:rPr>
              <w:rFonts w:ascii="Times New Roman" w:hAnsi="Times New Roman" w:cs="Times New Roman"/>
              <w:noProof/>
              <w:sz w:val="28"/>
              <w:szCs w:val="28"/>
            </w:rPr>
          </w:pPr>
          <w:hyperlink w:anchor="_Toc511008717" w:history="1">
            <w:r w:rsidRPr="004F0FC3">
              <w:rPr>
                <w:rStyle w:val="ab"/>
                <w:rFonts w:ascii="Times New Roman" w:hAnsi="Times New Roman" w:cs="Times New Roman"/>
                <w:iCs/>
                <w:noProof/>
                <w:color w:val="auto"/>
                <w:sz w:val="28"/>
                <w:szCs w:val="28"/>
              </w:rPr>
              <w:t>Литература</w:t>
            </w:r>
            <w:r w:rsidRPr="004F0FC3">
              <w:rPr>
                <w:rFonts w:ascii="Times New Roman" w:hAnsi="Times New Roman" w:cs="Times New Roman"/>
                <w:noProof/>
                <w:webHidden/>
                <w:sz w:val="28"/>
                <w:szCs w:val="28"/>
              </w:rPr>
              <w:tab/>
            </w:r>
            <w:r w:rsidRPr="004F0FC3">
              <w:rPr>
                <w:rStyle w:val="ab"/>
                <w:rFonts w:ascii="Times New Roman" w:hAnsi="Times New Roman" w:cs="Times New Roman"/>
                <w:noProof/>
                <w:color w:val="auto"/>
                <w:sz w:val="28"/>
                <w:szCs w:val="28"/>
              </w:rPr>
              <w:fldChar w:fldCharType="begin"/>
            </w:r>
            <w:r w:rsidRPr="004F0FC3">
              <w:rPr>
                <w:rFonts w:ascii="Times New Roman" w:hAnsi="Times New Roman" w:cs="Times New Roman"/>
                <w:noProof/>
                <w:webHidden/>
                <w:sz w:val="28"/>
                <w:szCs w:val="28"/>
              </w:rPr>
              <w:instrText xml:space="preserve"> PAGEREF _Toc511008717 \h </w:instrText>
            </w:r>
            <w:r w:rsidRPr="004F0FC3">
              <w:rPr>
                <w:rStyle w:val="ab"/>
                <w:rFonts w:ascii="Times New Roman" w:hAnsi="Times New Roman" w:cs="Times New Roman"/>
                <w:noProof/>
                <w:color w:val="auto"/>
                <w:sz w:val="28"/>
                <w:szCs w:val="28"/>
              </w:rPr>
            </w:r>
            <w:r w:rsidRPr="004F0FC3">
              <w:rPr>
                <w:rStyle w:val="ab"/>
                <w:rFonts w:ascii="Times New Roman" w:hAnsi="Times New Roman" w:cs="Times New Roman"/>
                <w:noProof/>
                <w:color w:val="auto"/>
                <w:sz w:val="28"/>
                <w:szCs w:val="28"/>
              </w:rPr>
              <w:fldChar w:fldCharType="separate"/>
            </w:r>
            <w:r w:rsidRPr="004F0FC3">
              <w:rPr>
                <w:rFonts w:ascii="Times New Roman" w:hAnsi="Times New Roman" w:cs="Times New Roman"/>
                <w:noProof/>
                <w:webHidden/>
                <w:sz w:val="28"/>
                <w:szCs w:val="28"/>
              </w:rPr>
              <w:t>11</w:t>
            </w:r>
            <w:r w:rsidRPr="004F0FC3">
              <w:rPr>
                <w:rStyle w:val="ab"/>
                <w:rFonts w:ascii="Times New Roman" w:hAnsi="Times New Roman" w:cs="Times New Roman"/>
                <w:noProof/>
                <w:color w:val="auto"/>
                <w:sz w:val="28"/>
                <w:szCs w:val="28"/>
              </w:rPr>
              <w:fldChar w:fldCharType="end"/>
            </w:r>
          </w:hyperlink>
        </w:p>
        <w:p w:rsidR="00DF51C8" w:rsidRPr="004F0FC3" w:rsidRDefault="00DF51C8" w:rsidP="00DF51C8">
          <w:pPr>
            <w:spacing w:line="360" w:lineRule="auto"/>
            <w:jc w:val="both"/>
            <w:rPr>
              <w:rFonts w:ascii="Times New Roman" w:hAnsi="Times New Roman" w:cs="Times New Roman"/>
              <w:sz w:val="28"/>
              <w:szCs w:val="28"/>
            </w:rPr>
          </w:pPr>
          <w:r w:rsidRPr="004F0FC3">
            <w:rPr>
              <w:rFonts w:ascii="Times New Roman" w:hAnsi="Times New Roman" w:cs="Times New Roman"/>
              <w:sz w:val="28"/>
              <w:szCs w:val="28"/>
            </w:rPr>
            <w:fldChar w:fldCharType="end"/>
          </w:r>
        </w:p>
      </w:sdtContent>
    </w:sdt>
    <w:p w:rsidR="00DF51C8" w:rsidRPr="004F0FC3" w:rsidRDefault="00DF51C8" w:rsidP="00DF51C8">
      <w:pPr>
        <w:pStyle w:val="1"/>
        <w:spacing w:before="0" w:line="360" w:lineRule="auto"/>
        <w:jc w:val="both"/>
        <w:rPr>
          <w:rFonts w:cs="Times New Roman"/>
          <w:color w:val="auto"/>
          <w:sz w:val="28"/>
        </w:rPr>
      </w:pPr>
      <w:bookmarkStart w:id="0" w:name="_Toc511008712"/>
      <w:r w:rsidRPr="004F0FC3">
        <w:rPr>
          <w:rFonts w:cs="Times New Roman"/>
          <w:color w:val="auto"/>
          <w:sz w:val="28"/>
        </w:rPr>
        <w:t>ВВЕДЕНИЕ</w:t>
      </w:r>
      <w:bookmarkEnd w:id="0"/>
    </w:p>
    <w:p w:rsidR="00DF51C8" w:rsidRPr="004F0FC3" w:rsidRDefault="00DF51C8" w:rsidP="00DF51C8">
      <w:pPr>
        <w:spacing w:line="360" w:lineRule="auto"/>
        <w:ind w:left="360"/>
        <w:contextualSpacing/>
        <w:jc w:val="both"/>
        <w:rPr>
          <w:rFonts w:ascii="Times New Roman" w:hAnsi="Times New Roman" w:cs="Times New Roman"/>
          <w:b/>
          <w:sz w:val="28"/>
          <w:szCs w:val="28"/>
        </w:rPr>
      </w:pPr>
      <w:r w:rsidRPr="004F0FC3">
        <w:rPr>
          <w:rFonts w:ascii="Times New Roman" w:hAnsi="Times New Roman" w:cs="Times New Roman"/>
          <w:b/>
          <w:sz w:val="28"/>
          <w:szCs w:val="28"/>
        </w:rPr>
        <w:t xml:space="preserve">« Измерь самого себя – и ты станешь настоящим геометром!» </w:t>
      </w:r>
    </w:p>
    <w:p w:rsidR="00DF51C8" w:rsidRPr="004F0FC3" w:rsidRDefault="00DF51C8" w:rsidP="00DF51C8">
      <w:pPr>
        <w:spacing w:line="360" w:lineRule="auto"/>
        <w:ind w:left="360"/>
        <w:contextualSpacing/>
        <w:jc w:val="both"/>
        <w:rPr>
          <w:rFonts w:ascii="Times New Roman" w:hAnsi="Times New Roman" w:cs="Times New Roman"/>
          <w:b/>
          <w:sz w:val="28"/>
          <w:szCs w:val="28"/>
        </w:rPr>
      </w:pPr>
      <w:r w:rsidRPr="004F0FC3">
        <w:rPr>
          <w:rFonts w:ascii="Times New Roman" w:hAnsi="Times New Roman" w:cs="Times New Roman"/>
          <w:b/>
          <w:sz w:val="28"/>
          <w:szCs w:val="28"/>
        </w:rPr>
        <w:t xml:space="preserve">                                                                                            Марсилио  Сичино.</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Конечно, измерить самого себя и стать настоящим Геометром, настоящим Поэтом, Садовником и вообще настоящим очень трудно. Не всякому  удаётся сделать это за всю жизнь, но если говорить о  чём – то   более простом, то с </w:t>
      </w:r>
      <w:r w:rsidRPr="004F0FC3">
        <w:rPr>
          <w:rFonts w:ascii="Times New Roman" w:hAnsi="Times New Roman" w:cs="Times New Roman"/>
          <w:sz w:val="28"/>
          <w:szCs w:val="28"/>
        </w:rPr>
        <w:lastRenderedPageBreak/>
        <w:t>уверенностью можно сказать, что каждому человеку, научившемуся считать и писать, неоднократно приходилось что – либо измерять</w:t>
      </w:r>
      <w:r>
        <w:rPr>
          <w:rFonts w:ascii="Times New Roman" w:hAnsi="Times New Roman" w:cs="Times New Roman"/>
          <w:sz w:val="28"/>
          <w:szCs w:val="28"/>
        </w:rPr>
        <w:t>.</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Приступая к работе, необходимо изучить  вопрос об измерениях в древности, старых русских мерах и метрической системе мер. Только после исследования исторических и современных данных по теме, </w:t>
      </w:r>
      <w:r>
        <w:rPr>
          <w:rFonts w:ascii="Times New Roman" w:hAnsi="Times New Roman" w:cs="Times New Roman"/>
          <w:sz w:val="28"/>
          <w:szCs w:val="28"/>
        </w:rPr>
        <w:t xml:space="preserve">можно </w:t>
      </w:r>
      <w:r w:rsidRPr="004F0FC3">
        <w:rPr>
          <w:rFonts w:ascii="Times New Roman" w:hAnsi="Times New Roman" w:cs="Times New Roman"/>
          <w:sz w:val="28"/>
          <w:szCs w:val="28"/>
        </w:rPr>
        <w:t>ответить на вопрос:</w:t>
      </w:r>
      <w:r>
        <w:rPr>
          <w:rFonts w:ascii="Times New Roman" w:hAnsi="Times New Roman" w:cs="Times New Roman"/>
          <w:sz w:val="28"/>
          <w:szCs w:val="28"/>
        </w:rPr>
        <w:t xml:space="preserve"> </w:t>
      </w:r>
      <w:r w:rsidRPr="004F0FC3">
        <w:rPr>
          <w:rFonts w:ascii="Times New Roman" w:hAnsi="Times New Roman" w:cs="Times New Roman"/>
          <w:sz w:val="28"/>
          <w:szCs w:val="28"/>
        </w:rPr>
        <w:t>«Что значит – измерить какую – то величину?»</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Герои известного мультфильма «38 попугаев» измеряли длину удава.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Какой ты длинный.</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Это я и сам знаю. А какой длинный?</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Очень длинный.</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-Очень – это не то. У меня есть мысль измерить свой рост. Но как?</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Очень просто: надо сложиться пополам. Вот голова, а вот хвост. Складываемся ещё раз.</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Твой рост будет две твоих половины или четыре половины половин.</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-Нет, меня половинами мерить нельзя, потому что я целый.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Я могу измерить твой рост в попугаях. Твой рост 38 попугаев.</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Можно мерить рост мартышками. Твой рост 5 мартышек.</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Можно мерить рост слонятами. Твой рост  2 слонёнка.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А в попугаях я гораздо длиннее.</w:t>
      </w:r>
    </w:p>
    <w:p w:rsidR="00DF51C8" w:rsidRPr="004F0FC3" w:rsidRDefault="00DF51C8" w:rsidP="00DF51C8">
      <w:pPr>
        <w:spacing w:line="360" w:lineRule="auto"/>
        <w:ind w:firstLine="708"/>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Но длина в попугаях ничего не скажет жителям тайги, да и для соседних джунглей, где живут попугаи другой породы, придётся переводить «своих»  попугаев в «чужих». </w:t>
      </w:r>
    </w:p>
    <w:p w:rsidR="00DF51C8" w:rsidRPr="004F0FC3" w:rsidRDefault="00DF51C8" w:rsidP="00DF51C8">
      <w:pPr>
        <w:spacing w:line="360" w:lineRule="auto"/>
        <w:ind w:firstLine="708"/>
        <w:contextualSpacing/>
        <w:jc w:val="both"/>
        <w:rPr>
          <w:rFonts w:ascii="Times New Roman" w:hAnsi="Times New Roman" w:cs="Times New Roman"/>
          <w:sz w:val="28"/>
          <w:szCs w:val="28"/>
        </w:rPr>
      </w:pPr>
      <w:r w:rsidRPr="004F0FC3">
        <w:rPr>
          <w:rFonts w:ascii="Times New Roman" w:hAnsi="Times New Roman" w:cs="Times New Roman"/>
          <w:sz w:val="28"/>
          <w:szCs w:val="28"/>
        </w:rPr>
        <w:t>На сегодняшний день известно множество различных систем измерения длины, которые характерны для какой-то одной местности, страны или даже времени. И все эти измерения можно выразить через международную метрическую систему.</w:t>
      </w:r>
    </w:p>
    <w:p w:rsidR="00DF51C8" w:rsidRPr="004F0FC3" w:rsidRDefault="00DF51C8" w:rsidP="00DF51C8">
      <w:pPr>
        <w:spacing w:line="360" w:lineRule="auto"/>
        <w:ind w:firstLine="708"/>
        <w:contextualSpacing/>
        <w:jc w:val="both"/>
        <w:rPr>
          <w:rFonts w:ascii="Times New Roman" w:hAnsi="Times New Roman" w:cs="Times New Roman"/>
          <w:b/>
          <w:sz w:val="28"/>
          <w:szCs w:val="28"/>
        </w:rPr>
      </w:pPr>
      <w:r>
        <w:rPr>
          <w:rFonts w:ascii="Times New Roman" w:hAnsi="Times New Roman" w:cs="Times New Roman"/>
          <w:b/>
          <w:i/>
          <w:sz w:val="28"/>
          <w:szCs w:val="28"/>
        </w:rPr>
        <w:t>Цель проекта</w:t>
      </w:r>
      <w:r w:rsidRPr="004F0FC3">
        <w:rPr>
          <w:rFonts w:ascii="Times New Roman" w:hAnsi="Times New Roman" w:cs="Times New Roman"/>
          <w:b/>
          <w:i/>
          <w:sz w:val="28"/>
          <w:szCs w:val="28"/>
        </w:rPr>
        <w:t>:</w:t>
      </w:r>
    </w:p>
    <w:p w:rsidR="00DF51C8" w:rsidRPr="004F0FC3" w:rsidRDefault="00DF51C8" w:rsidP="00DF51C8">
      <w:pPr>
        <w:spacing w:line="360" w:lineRule="auto"/>
        <w:ind w:firstLine="708"/>
        <w:contextualSpacing/>
        <w:jc w:val="both"/>
        <w:rPr>
          <w:rFonts w:ascii="Times New Roman" w:hAnsi="Times New Roman" w:cs="Times New Roman"/>
          <w:sz w:val="28"/>
          <w:szCs w:val="28"/>
        </w:rPr>
      </w:pPr>
      <w:r w:rsidRPr="004F0FC3">
        <w:rPr>
          <w:rFonts w:ascii="Times New Roman" w:hAnsi="Times New Roman" w:cs="Times New Roman"/>
          <w:sz w:val="28"/>
          <w:szCs w:val="28"/>
        </w:rPr>
        <w:t>- выяснить, какими мерами длины пользовались на Руси;</w:t>
      </w:r>
    </w:p>
    <w:p w:rsidR="00DF51C8" w:rsidRPr="004F0FC3" w:rsidRDefault="00DF51C8" w:rsidP="00DF51C8">
      <w:pPr>
        <w:spacing w:line="360" w:lineRule="auto"/>
        <w:ind w:firstLine="708"/>
        <w:contextualSpacing/>
        <w:jc w:val="both"/>
        <w:rPr>
          <w:rFonts w:ascii="Times New Roman" w:hAnsi="Times New Roman" w:cs="Times New Roman"/>
          <w:sz w:val="28"/>
          <w:szCs w:val="28"/>
        </w:rPr>
      </w:pPr>
      <w:r w:rsidRPr="004F0FC3">
        <w:rPr>
          <w:rFonts w:ascii="Times New Roman" w:hAnsi="Times New Roman" w:cs="Times New Roman"/>
          <w:sz w:val="28"/>
          <w:szCs w:val="28"/>
        </w:rPr>
        <w:t>- вооружиться необходимыми теоретическими знаниями для проведения измерения роста;</w:t>
      </w:r>
    </w:p>
    <w:p w:rsidR="00DF51C8" w:rsidRPr="004F0FC3" w:rsidRDefault="00DF51C8" w:rsidP="00DF51C8">
      <w:pPr>
        <w:spacing w:line="360" w:lineRule="auto"/>
        <w:ind w:firstLine="708"/>
        <w:contextualSpacing/>
        <w:jc w:val="both"/>
        <w:rPr>
          <w:rFonts w:ascii="Times New Roman" w:hAnsi="Times New Roman" w:cs="Times New Roman"/>
          <w:sz w:val="28"/>
          <w:szCs w:val="28"/>
        </w:rPr>
      </w:pPr>
      <w:r w:rsidRPr="004F0FC3">
        <w:rPr>
          <w:rFonts w:ascii="Times New Roman" w:hAnsi="Times New Roman" w:cs="Times New Roman"/>
          <w:sz w:val="28"/>
          <w:szCs w:val="28"/>
        </w:rPr>
        <w:lastRenderedPageBreak/>
        <w:t>- овладеть практическими навыками измерения роста в разных мерах длины.</w:t>
      </w:r>
    </w:p>
    <w:p w:rsidR="00DF51C8" w:rsidRPr="004F0FC3" w:rsidRDefault="00DF51C8" w:rsidP="00DF51C8">
      <w:pPr>
        <w:spacing w:line="360" w:lineRule="auto"/>
        <w:ind w:firstLine="708"/>
        <w:contextualSpacing/>
        <w:jc w:val="both"/>
        <w:rPr>
          <w:rFonts w:ascii="Times New Roman" w:hAnsi="Times New Roman" w:cs="Times New Roman"/>
          <w:sz w:val="28"/>
          <w:szCs w:val="28"/>
        </w:rPr>
      </w:pPr>
      <w:r w:rsidRPr="004F0FC3">
        <w:rPr>
          <w:rFonts w:ascii="Times New Roman" w:hAnsi="Times New Roman" w:cs="Times New Roman"/>
          <w:b/>
          <w:i/>
          <w:sz w:val="28"/>
          <w:szCs w:val="28"/>
        </w:rPr>
        <w:t>Объектом</w:t>
      </w:r>
      <w:r w:rsidRPr="004F0FC3">
        <w:rPr>
          <w:rFonts w:ascii="Times New Roman" w:hAnsi="Times New Roman" w:cs="Times New Roman"/>
          <w:sz w:val="28"/>
          <w:szCs w:val="28"/>
        </w:rPr>
        <w:t xml:space="preserve"> исследовательской работы является рост человека.</w:t>
      </w:r>
    </w:p>
    <w:p w:rsidR="00DF51C8" w:rsidRPr="004F0FC3" w:rsidRDefault="00DF51C8" w:rsidP="00DF51C8">
      <w:pPr>
        <w:spacing w:line="360" w:lineRule="auto"/>
        <w:ind w:firstLine="708"/>
        <w:contextualSpacing/>
        <w:jc w:val="both"/>
        <w:rPr>
          <w:rFonts w:ascii="Times New Roman" w:hAnsi="Times New Roman" w:cs="Times New Roman"/>
          <w:sz w:val="28"/>
          <w:szCs w:val="28"/>
        </w:rPr>
      </w:pPr>
      <w:r w:rsidRPr="004F0FC3">
        <w:rPr>
          <w:rFonts w:ascii="Times New Roman" w:hAnsi="Times New Roman" w:cs="Times New Roman"/>
          <w:b/>
          <w:i/>
          <w:sz w:val="28"/>
          <w:szCs w:val="28"/>
        </w:rPr>
        <w:t>Предметом</w:t>
      </w:r>
      <w:r w:rsidRPr="004F0FC3">
        <w:rPr>
          <w:rFonts w:ascii="Times New Roman" w:hAnsi="Times New Roman" w:cs="Times New Roman"/>
          <w:b/>
          <w:sz w:val="28"/>
          <w:szCs w:val="28"/>
        </w:rPr>
        <w:t xml:space="preserve"> </w:t>
      </w:r>
      <w:r w:rsidRPr="004F0FC3">
        <w:rPr>
          <w:rFonts w:ascii="Times New Roman" w:hAnsi="Times New Roman" w:cs="Times New Roman"/>
          <w:sz w:val="28"/>
          <w:szCs w:val="28"/>
        </w:rPr>
        <w:t>исследовательской работы является изменение роста человека в зависимости от возраста.</w:t>
      </w:r>
    </w:p>
    <w:p w:rsidR="00DF51C8" w:rsidRPr="004F0FC3" w:rsidRDefault="00DF51C8" w:rsidP="00DF51C8">
      <w:pPr>
        <w:spacing w:line="360" w:lineRule="auto"/>
        <w:ind w:firstLine="708"/>
        <w:contextualSpacing/>
        <w:jc w:val="both"/>
        <w:rPr>
          <w:rFonts w:ascii="Times New Roman" w:hAnsi="Times New Roman" w:cs="Times New Roman"/>
          <w:b/>
          <w:i/>
          <w:sz w:val="28"/>
          <w:szCs w:val="28"/>
        </w:rPr>
      </w:pPr>
      <w:r>
        <w:rPr>
          <w:rFonts w:ascii="Times New Roman" w:hAnsi="Times New Roman" w:cs="Times New Roman"/>
          <w:b/>
          <w:i/>
          <w:sz w:val="28"/>
          <w:szCs w:val="28"/>
        </w:rPr>
        <w:t>З</w:t>
      </w:r>
      <w:r w:rsidRPr="004F0FC3">
        <w:rPr>
          <w:rFonts w:ascii="Times New Roman" w:hAnsi="Times New Roman" w:cs="Times New Roman"/>
          <w:b/>
          <w:i/>
          <w:sz w:val="28"/>
          <w:szCs w:val="28"/>
        </w:rPr>
        <w:t>адачи:</w:t>
      </w:r>
    </w:p>
    <w:p w:rsidR="00DF51C8" w:rsidRPr="004F0FC3" w:rsidRDefault="00DF51C8" w:rsidP="00DF51C8">
      <w:pPr>
        <w:spacing w:line="360" w:lineRule="auto"/>
        <w:ind w:firstLine="708"/>
        <w:contextualSpacing/>
        <w:jc w:val="both"/>
        <w:rPr>
          <w:rFonts w:ascii="Times New Roman" w:hAnsi="Times New Roman" w:cs="Times New Roman"/>
          <w:sz w:val="28"/>
          <w:szCs w:val="28"/>
        </w:rPr>
      </w:pPr>
      <w:r w:rsidRPr="004F0FC3">
        <w:rPr>
          <w:rFonts w:ascii="Times New Roman" w:hAnsi="Times New Roman" w:cs="Times New Roman"/>
          <w:sz w:val="28"/>
          <w:szCs w:val="28"/>
        </w:rPr>
        <w:t>- изучить историю вопроса: Какими мерами длины пользовались на Руси?</w:t>
      </w:r>
    </w:p>
    <w:p w:rsidR="00DF51C8" w:rsidRPr="004F0FC3" w:rsidRDefault="00DF51C8" w:rsidP="00DF51C8">
      <w:pPr>
        <w:spacing w:line="360" w:lineRule="auto"/>
        <w:ind w:firstLine="708"/>
        <w:contextualSpacing/>
        <w:jc w:val="both"/>
        <w:rPr>
          <w:rFonts w:ascii="Times New Roman" w:hAnsi="Times New Roman" w:cs="Times New Roman"/>
          <w:sz w:val="28"/>
          <w:szCs w:val="28"/>
        </w:rPr>
      </w:pPr>
      <w:r w:rsidRPr="004F0FC3">
        <w:rPr>
          <w:rFonts w:ascii="Times New Roman" w:hAnsi="Times New Roman" w:cs="Times New Roman"/>
          <w:sz w:val="28"/>
          <w:szCs w:val="28"/>
        </w:rPr>
        <w:t>- узнать, каким был рост учащихся класса при поступлении в школу;</w:t>
      </w:r>
    </w:p>
    <w:p w:rsidR="00DF51C8" w:rsidRPr="004F0FC3" w:rsidRDefault="00DF51C8" w:rsidP="00DF51C8">
      <w:pPr>
        <w:spacing w:line="360" w:lineRule="auto"/>
        <w:ind w:firstLine="708"/>
        <w:contextualSpacing/>
        <w:jc w:val="both"/>
        <w:rPr>
          <w:rFonts w:ascii="Times New Roman" w:hAnsi="Times New Roman" w:cs="Times New Roman"/>
          <w:sz w:val="28"/>
          <w:szCs w:val="28"/>
        </w:rPr>
      </w:pPr>
      <w:r w:rsidRPr="004F0FC3">
        <w:rPr>
          <w:rFonts w:ascii="Times New Roman" w:hAnsi="Times New Roman" w:cs="Times New Roman"/>
          <w:sz w:val="28"/>
          <w:szCs w:val="28"/>
        </w:rPr>
        <w:t>- произвести замер роста учащихся 4 класса и сделать сравнительный анализ полученных данных в таблице</w:t>
      </w:r>
      <w:r>
        <w:rPr>
          <w:rFonts w:ascii="Times New Roman" w:hAnsi="Times New Roman" w:cs="Times New Roman"/>
          <w:sz w:val="28"/>
          <w:szCs w:val="28"/>
        </w:rPr>
        <w:t>.</w:t>
      </w:r>
    </w:p>
    <w:p w:rsidR="00DF51C8" w:rsidRPr="004F0FC3" w:rsidRDefault="00DF51C8" w:rsidP="00DF51C8">
      <w:pPr>
        <w:spacing w:line="360" w:lineRule="auto"/>
        <w:ind w:firstLine="708"/>
        <w:contextualSpacing/>
        <w:jc w:val="both"/>
        <w:rPr>
          <w:rFonts w:ascii="Times New Roman" w:hAnsi="Times New Roman" w:cs="Times New Roman"/>
          <w:b/>
          <w:i/>
          <w:sz w:val="28"/>
          <w:szCs w:val="28"/>
        </w:rPr>
      </w:pPr>
      <w:r w:rsidRPr="004F0FC3">
        <w:rPr>
          <w:rFonts w:ascii="Times New Roman" w:hAnsi="Times New Roman" w:cs="Times New Roman"/>
          <w:b/>
          <w:i/>
          <w:sz w:val="28"/>
          <w:szCs w:val="28"/>
        </w:rPr>
        <w:t xml:space="preserve">                    </w:t>
      </w:r>
    </w:p>
    <w:p w:rsidR="00DF51C8" w:rsidRPr="004F0FC3" w:rsidRDefault="00DF51C8" w:rsidP="00DF51C8">
      <w:pPr>
        <w:pStyle w:val="1"/>
        <w:spacing w:before="0" w:line="360" w:lineRule="auto"/>
        <w:jc w:val="both"/>
        <w:rPr>
          <w:rFonts w:cs="Times New Roman"/>
          <w:color w:val="auto"/>
          <w:sz w:val="28"/>
        </w:rPr>
      </w:pPr>
      <w:bookmarkStart w:id="1" w:name="_Toc511008713"/>
      <w:r w:rsidRPr="004F0FC3">
        <w:rPr>
          <w:rFonts w:cs="Times New Roman"/>
          <w:color w:val="auto"/>
          <w:sz w:val="28"/>
        </w:rPr>
        <w:t>Как измеряли в древности?</w:t>
      </w:r>
      <w:bookmarkEnd w:id="1"/>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Без измерений нельзя ни сшить платье, ни выточить на токарном станке деталь, ни узнать, который час. Так что измерения – одно из важнейших дел в современной жизни. Но не всегда было так. Когда первобытный человек убивал медведя, он радовался, если тот оказывался достаточно большим. Однако не было необходимости определять вес медведя, в то  время никаких весов не было. Не было особой нужды  в измерениях, и когда этот человек делал каменный топор. Позднее люди стали жить большими группами. Начался  обмен товарами, перешедший потом в торговлю, возникли первые государства. Тогда появилась нужда в измерениях. Царские писцы должны были знать, какова площадь поля у каждого крестьянина. Этим определялось, сколько зерна он должен отдать царю. Надо было знать при продаже льняного масла объём проданного товара. Когда начали строить корабли, нужно было заранее наметить правильные размеры: иначе корабль затонул бы. Не могли обойтись без измерений древние строители пирамид, дворцов и храмов, до сих пор поражающих нас своей соразмерностью и красотой.</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Любые измерения производят в каких – то единицах: длину измеряют в единицах длины, массу – в единицах массы, время – в единицах времени.</w:t>
      </w:r>
    </w:p>
    <w:p w:rsidR="00DF51C8" w:rsidRPr="004F0FC3" w:rsidRDefault="00DF51C8" w:rsidP="00DF51C8">
      <w:pPr>
        <w:spacing w:line="360" w:lineRule="auto"/>
        <w:ind w:firstLine="708"/>
        <w:contextualSpacing/>
        <w:jc w:val="both"/>
        <w:rPr>
          <w:rFonts w:ascii="Times New Roman" w:hAnsi="Times New Roman" w:cs="Times New Roman"/>
          <w:sz w:val="28"/>
          <w:szCs w:val="28"/>
        </w:rPr>
      </w:pPr>
      <w:r w:rsidRPr="004F0FC3">
        <w:rPr>
          <w:rFonts w:ascii="Times New Roman" w:hAnsi="Times New Roman" w:cs="Times New Roman"/>
          <w:sz w:val="28"/>
          <w:szCs w:val="28"/>
        </w:rPr>
        <w:lastRenderedPageBreak/>
        <w:t>За свою историю человечество придумало огромное количество всевозможных единиц, причём каждый народ имел свои.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Первые единицы для измерения величин были не слишком точными. Например, расстояния измерялись </w:t>
      </w:r>
      <w:r w:rsidRPr="004F0FC3">
        <w:rPr>
          <w:rFonts w:ascii="Times New Roman" w:hAnsi="Times New Roman" w:cs="Times New Roman"/>
          <w:b/>
          <w:i/>
          <w:sz w:val="28"/>
          <w:szCs w:val="28"/>
        </w:rPr>
        <w:t>шагами.</w:t>
      </w:r>
      <w:r w:rsidRPr="004F0FC3">
        <w:rPr>
          <w:rFonts w:ascii="Times New Roman" w:hAnsi="Times New Roman" w:cs="Times New Roman"/>
          <w:sz w:val="28"/>
          <w:szCs w:val="28"/>
        </w:rPr>
        <w:t xml:space="preserve"> У разных людей величина шага различна, поэтому брали некоторую среднюю величину.</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Для измерения больших расстояний служила </w:t>
      </w:r>
      <w:r w:rsidRPr="004F0FC3">
        <w:rPr>
          <w:rFonts w:ascii="Times New Roman" w:hAnsi="Times New Roman" w:cs="Times New Roman"/>
          <w:b/>
          <w:i/>
          <w:sz w:val="28"/>
          <w:szCs w:val="28"/>
        </w:rPr>
        <w:t>миля</w:t>
      </w:r>
      <w:r w:rsidRPr="004F0FC3">
        <w:rPr>
          <w:rFonts w:ascii="Times New Roman" w:hAnsi="Times New Roman" w:cs="Times New Roman"/>
          <w:sz w:val="28"/>
          <w:szCs w:val="28"/>
        </w:rPr>
        <w:t xml:space="preserve"> – путь в тысячу двойных шагов. А ещё большие расстояния измеряли </w:t>
      </w:r>
      <w:r w:rsidRPr="004F0FC3">
        <w:rPr>
          <w:rFonts w:ascii="Times New Roman" w:hAnsi="Times New Roman" w:cs="Times New Roman"/>
          <w:b/>
          <w:i/>
          <w:sz w:val="28"/>
          <w:szCs w:val="28"/>
        </w:rPr>
        <w:t xml:space="preserve">переходами </w:t>
      </w:r>
      <w:r w:rsidRPr="004F0FC3">
        <w:rPr>
          <w:rFonts w:ascii="Times New Roman" w:hAnsi="Times New Roman" w:cs="Times New Roman"/>
          <w:sz w:val="28"/>
          <w:szCs w:val="28"/>
        </w:rPr>
        <w:t>или днями передвижения.</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Однако </w:t>
      </w:r>
      <w:r w:rsidRPr="004F0FC3">
        <w:rPr>
          <w:rFonts w:ascii="Times New Roman" w:hAnsi="Times New Roman" w:cs="Times New Roman"/>
          <w:b/>
          <w:i/>
          <w:sz w:val="28"/>
          <w:szCs w:val="28"/>
        </w:rPr>
        <w:t>шаги, мили, переходы</w:t>
      </w:r>
      <w:r w:rsidRPr="004F0FC3">
        <w:rPr>
          <w:rFonts w:ascii="Times New Roman" w:hAnsi="Times New Roman" w:cs="Times New Roman"/>
          <w:sz w:val="28"/>
          <w:szCs w:val="28"/>
        </w:rPr>
        <w:t xml:space="preserve"> – всё это было хорошо для измерения расстояний на земле. Ни рост человека, ни рулон ткани шагами не измеришь.</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Одной из самых распространённых единиц длины был </w:t>
      </w:r>
      <w:r w:rsidRPr="004F0FC3">
        <w:rPr>
          <w:rFonts w:ascii="Times New Roman" w:hAnsi="Times New Roman" w:cs="Times New Roman"/>
          <w:b/>
          <w:i/>
          <w:sz w:val="28"/>
          <w:szCs w:val="28"/>
        </w:rPr>
        <w:t>локоть</w:t>
      </w:r>
      <w:r w:rsidRPr="004F0FC3">
        <w:rPr>
          <w:rFonts w:ascii="Times New Roman" w:hAnsi="Times New Roman" w:cs="Times New Roman"/>
          <w:sz w:val="28"/>
          <w:szCs w:val="28"/>
        </w:rPr>
        <w:t xml:space="preserve"> – расстояние от локтя до конца среднего пальца. Эти расстояния были различны. Поэтому царь издавал указ, каким локтем должны пользоваться все его подданные.</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Наряду с локтем применяли </w:t>
      </w:r>
      <w:r w:rsidRPr="004F0FC3">
        <w:rPr>
          <w:rFonts w:ascii="Times New Roman" w:hAnsi="Times New Roman" w:cs="Times New Roman"/>
          <w:b/>
          <w:i/>
          <w:sz w:val="28"/>
          <w:szCs w:val="28"/>
        </w:rPr>
        <w:t>сажень</w:t>
      </w:r>
      <w:r w:rsidRPr="004F0FC3">
        <w:rPr>
          <w:rFonts w:ascii="Times New Roman" w:hAnsi="Times New Roman" w:cs="Times New Roman"/>
          <w:sz w:val="28"/>
          <w:szCs w:val="28"/>
        </w:rPr>
        <w:t>. Она примерно равна расстоянию от подошвы до концов пальцев поднятой вверх руки. В России долгое время существовало множество различных саженей -  мерная, малая, морская, косая, маховая.</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Для измерения меньших расстояний употреблялась </w:t>
      </w:r>
      <w:r w:rsidRPr="004F0FC3">
        <w:rPr>
          <w:rFonts w:ascii="Times New Roman" w:hAnsi="Times New Roman" w:cs="Times New Roman"/>
          <w:b/>
          <w:i/>
          <w:sz w:val="28"/>
          <w:szCs w:val="28"/>
        </w:rPr>
        <w:t xml:space="preserve">ладонь </w:t>
      </w:r>
      <w:r w:rsidRPr="004F0FC3">
        <w:rPr>
          <w:rFonts w:ascii="Times New Roman" w:hAnsi="Times New Roman" w:cs="Times New Roman"/>
          <w:sz w:val="28"/>
          <w:szCs w:val="28"/>
        </w:rPr>
        <w:t xml:space="preserve">– ширина кисти руки. Ещё меньшей единицей длины является </w:t>
      </w:r>
      <w:r w:rsidRPr="004F0FC3">
        <w:rPr>
          <w:rFonts w:ascii="Times New Roman" w:hAnsi="Times New Roman" w:cs="Times New Roman"/>
          <w:b/>
          <w:i/>
          <w:sz w:val="28"/>
          <w:szCs w:val="28"/>
        </w:rPr>
        <w:t>дюйм</w:t>
      </w:r>
      <w:r w:rsidRPr="004F0FC3">
        <w:rPr>
          <w:rFonts w:ascii="Times New Roman" w:hAnsi="Times New Roman" w:cs="Times New Roman"/>
          <w:sz w:val="28"/>
          <w:szCs w:val="28"/>
        </w:rPr>
        <w:t xml:space="preserve"> – длина сустава большого пальца.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r>
      <w:r w:rsidRPr="004F0FC3">
        <w:rPr>
          <w:rFonts w:ascii="Times New Roman" w:hAnsi="Times New Roman" w:cs="Times New Roman"/>
          <w:b/>
          <w:i/>
          <w:sz w:val="28"/>
          <w:szCs w:val="28"/>
        </w:rPr>
        <w:t>Фут</w:t>
      </w:r>
      <w:r w:rsidRPr="004F0FC3">
        <w:rPr>
          <w:rFonts w:ascii="Times New Roman" w:hAnsi="Times New Roman" w:cs="Times New Roman"/>
          <w:sz w:val="28"/>
          <w:szCs w:val="28"/>
        </w:rPr>
        <w:t xml:space="preserve"> – это средняя длина ступни человека.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За основную в английском обиходе меру длины – </w:t>
      </w:r>
      <w:r w:rsidRPr="004F0FC3">
        <w:rPr>
          <w:rFonts w:ascii="Times New Roman" w:hAnsi="Times New Roman" w:cs="Times New Roman"/>
          <w:b/>
          <w:i/>
          <w:sz w:val="28"/>
          <w:szCs w:val="28"/>
        </w:rPr>
        <w:t>ярд</w:t>
      </w:r>
      <w:r w:rsidRPr="004F0FC3">
        <w:rPr>
          <w:rFonts w:ascii="Times New Roman" w:hAnsi="Times New Roman" w:cs="Times New Roman"/>
          <w:sz w:val="28"/>
          <w:szCs w:val="28"/>
        </w:rPr>
        <w:t xml:space="preserve"> – указом короля Генриха 1 было определено расстояние от носа короля до конца среднего пальца вытянутой его руки. В настоящее время длина ярда примерно равна </w:t>
      </w:r>
      <w:smartTag w:uri="urn:schemas-microsoft-com:office:smarttags" w:element="metricconverter">
        <w:smartTagPr>
          <w:attr w:name="ProductID" w:val="0,91 метра"/>
        </w:smartTagPr>
        <w:r w:rsidRPr="004F0FC3">
          <w:rPr>
            <w:rFonts w:ascii="Times New Roman" w:hAnsi="Times New Roman" w:cs="Times New Roman"/>
            <w:sz w:val="28"/>
            <w:szCs w:val="28"/>
          </w:rPr>
          <w:t>0,91 метра</w:t>
        </w:r>
      </w:smartTag>
      <w:r w:rsidRPr="004F0FC3">
        <w:rPr>
          <w:rFonts w:ascii="Times New Roman" w:hAnsi="Times New Roman" w:cs="Times New Roman"/>
          <w:sz w:val="28"/>
          <w:szCs w:val="28"/>
        </w:rPr>
        <w:t>.</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В Вавилоне, как и в других странах, меры были согласованы друг с другом.</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lastRenderedPageBreak/>
        <w:t xml:space="preserve">Начиналось всё с единиц для измерения длин. Основной из них был </w:t>
      </w:r>
      <w:r w:rsidRPr="004F0FC3">
        <w:rPr>
          <w:rFonts w:ascii="Times New Roman" w:hAnsi="Times New Roman" w:cs="Times New Roman"/>
          <w:b/>
          <w:i/>
          <w:sz w:val="28"/>
          <w:szCs w:val="28"/>
        </w:rPr>
        <w:t>локоть.</w:t>
      </w:r>
      <w:r w:rsidRPr="004F0FC3">
        <w:rPr>
          <w:rFonts w:ascii="Times New Roman" w:hAnsi="Times New Roman" w:cs="Times New Roman"/>
          <w:sz w:val="28"/>
          <w:szCs w:val="28"/>
        </w:rPr>
        <w:t xml:space="preserve"> Локтями мерили ткани, но для измерения земельных участков применяли единицы длины в 12 локтей (примерно </w:t>
      </w:r>
      <w:smartTag w:uri="urn:schemas-microsoft-com:office:smarttags" w:element="metricconverter">
        <w:smartTagPr>
          <w:attr w:name="ProductID" w:val="6 м"/>
        </w:smartTagPr>
        <w:r w:rsidRPr="004F0FC3">
          <w:rPr>
            <w:rFonts w:ascii="Times New Roman" w:hAnsi="Times New Roman" w:cs="Times New Roman"/>
            <w:sz w:val="28"/>
            <w:szCs w:val="28"/>
          </w:rPr>
          <w:t>6 м</w:t>
        </w:r>
      </w:smartTag>
      <w:r w:rsidRPr="004F0FC3">
        <w:rPr>
          <w:rFonts w:ascii="Times New Roman" w:hAnsi="Times New Roman" w:cs="Times New Roman"/>
          <w:sz w:val="28"/>
          <w:szCs w:val="28"/>
        </w:rPr>
        <w:t>)</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Дороги измеряли </w:t>
      </w:r>
      <w:r w:rsidRPr="004F0FC3">
        <w:rPr>
          <w:rFonts w:ascii="Times New Roman" w:hAnsi="Times New Roman" w:cs="Times New Roman"/>
          <w:b/>
          <w:i/>
          <w:sz w:val="28"/>
          <w:szCs w:val="28"/>
        </w:rPr>
        <w:t>даннами</w:t>
      </w:r>
      <w:r w:rsidRPr="004F0FC3">
        <w:rPr>
          <w:rFonts w:ascii="Times New Roman" w:hAnsi="Times New Roman" w:cs="Times New Roman"/>
          <w:sz w:val="28"/>
          <w:szCs w:val="28"/>
        </w:rPr>
        <w:t xml:space="preserve"> – 3600 локтей (примерно </w:t>
      </w:r>
      <w:smartTag w:uri="urn:schemas-microsoft-com:office:smarttags" w:element="metricconverter">
        <w:smartTagPr>
          <w:attr w:name="ProductID" w:val="1,8 км"/>
        </w:smartTagPr>
        <w:r w:rsidRPr="004F0FC3">
          <w:rPr>
            <w:rFonts w:ascii="Times New Roman" w:hAnsi="Times New Roman" w:cs="Times New Roman"/>
            <w:sz w:val="28"/>
            <w:szCs w:val="28"/>
          </w:rPr>
          <w:t>1,8 км</w:t>
        </w:r>
      </w:smartTag>
      <w:r w:rsidRPr="004F0FC3">
        <w:rPr>
          <w:rFonts w:ascii="Times New Roman" w:hAnsi="Times New Roman" w:cs="Times New Roman"/>
          <w:sz w:val="28"/>
          <w:szCs w:val="28"/>
        </w:rPr>
        <w:t xml:space="preserve">).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А когда надо было измерять малые предметы, пользовались </w:t>
      </w:r>
      <w:r w:rsidRPr="004F0FC3">
        <w:rPr>
          <w:rFonts w:ascii="Times New Roman" w:hAnsi="Times New Roman" w:cs="Times New Roman"/>
          <w:b/>
          <w:i/>
          <w:sz w:val="28"/>
          <w:szCs w:val="28"/>
        </w:rPr>
        <w:t>пальцами,</w:t>
      </w:r>
      <w:r w:rsidRPr="004F0FC3">
        <w:rPr>
          <w:rFonts w:ascii="Times New Roman" w:hAnsi="Times New Roman" w:cs="Times New Roman"/>
          <w:sz w:val="28"/>
          <w:szCs w:val="28"/>
        </w:rPr>
        <w:t xml:space="preserve"> составлявшими 1/30 локтя или </w:t>
      </w:r>
      <w:r w:rsidRPr="004F0FC3">
        <w:rPr>
          <w:rFonts w:ascii="Times New Roman" w:hAnsi="Times New Roman" w:cs="Times New Roman"/>
          <w:b/>
          <w:i/>
          <w:sz w:val="28"/>
          <w:szCs w:val="28"/>
        </w:rPr>
        <w:t>линиями</w:t>
      </w:r>
      <w:r w:rsidRPr="004F0FC3">
        <w:rPr>
          <w:rFonts w:ascii="Times New Roman" w:hAnsi="Times New Roman" w:cs="Times New Roman"/>
          <w:sz w:val="28"/>
          <w:szCs w:val="28"/>
        </w:rPr>
        <w:t xml:space="preserve"> – 1/60 локтя.</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С локтями была связана ещё одна единица длины, содержавшая 18 пальцев, то есть 0,6 локтя. Она примерно равнялась </w:t>
      </w:r>
      <w:r w:rsidRPr="004F0FC3">
        <w:rPr>
          <w:rFonts w:ascii="Times New Roman" w:hAnsi="Times New Roman" w:cs="Times New Roman"/>
          <w:b/>
          <w:i/>
          <w:sz w:val="28"/>
          <w:szCs w:val="28"/>
        </w:rPr>
        <w:t>футу</w:t>
      </w:r>
      <w:r w:rsidRPr="004F0FC3">
        <w:rPr>
          <w:rFonts w:ascii="Times New Roman" w:hAnsi="Times New Roman" w:cs="Times New Roman"/>
          <w:sz w:val="28"/>
          <w:szCs w:val="28"/>
        </w:rPr>
        <w:t>, то есть длине ступни взрослого человека.</w:t>
      </w:r>
      <w:r w:rsidRPr="004F0FC3">
        <w:rPr>
          <w:rFonts w:ascii="Times New Roman" w:hAnsi="Times New Roman" w:cs="Times New Roman"/>
          <w:b/>
          <w:i/>
          <w:sz w:val="28"/>
          <w:szCs w:val="28"/>
        </w:rPr>
        <w:t xml:space="preserve">                  </w:t>
      </w:r>
    </w:p>
    <w:p w:rsidR="00DF51C8" w:rsidRPr="004F0FC3" w:rsidRDefault="00DF51C8" w:rsidP="00DF51C8">
      <w:pPr>
        <w:pStyle w:val="1"/>
        <w:spacing w:before="0" w:line="360" w:lineRule="auto"/>
        <w:jc w:val="both"/>
        <w:rPr>
          <w:rFonts w:cs="Times New Roman"/>
          <w:color w:val="auto"/>
          <w:sz w:val="28"/>
        </w:rPr>
      </w:pPr>
      <w:bookmarkStart w:id="2" w:name="_Toc511008714"/>
      <w:r w:rsidRPr="004F0FC3">
        <w:rPr>
          <w:rFonts w:cs="Times New Roman"/>
          <w:color w:val="auto"/>
          <w:sz w:val="28"/>
        </w:rPr>
        <w:t>Старые русские меры длины</w:t>
      </w:r>
      <w:bookmarkEnd w:id="2"/>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Старинная русская система мер сложилась примерно в </w:t>
      </w:r>
      <w:r w:rsidRPr="004F0FC3">
        <w:rPr>
          <w:rFonts w:ascii="Times New Roman" w:hAnsi="Times New Roman" w:cs="Times New Roman"/>
          <w:sz w:val="28"/>
          <w:szCs w:val="28"/>
          <w:lang w:val="en-US"/>
        </w:rPr>
        <w:t>X</w:t>
      </w:r>
      <w:r w:rsidRPr="004F0FC3">
        <w:rPr>
          <w:rFonts w:ascii="Times New Roman" w:hAnsi="Times New Roman" w:cs="Times New Roman"/>
          <w:sz w:val="28"/>
          <w:szCs w:val="28"/>
        </w:rPr>
        <w:t xml:space="preserve"> - </w:t>
      </w:r>
      <w:r w:rsidRPr="004F0FC3">
        <w:rPr>
          <w:rFonts w:ascii="Times New Roman" w:hAnsi="Times New Roman" w:cs="Times New Roman"/>
          <w:sz w:val="28"/>
          <w:szCs w:val="28"/>
          <w:lang w:val="en-US"/>
        </w:rPr>
        <w:t>XI</w:t>
      </w:r>
      <w:r w:rsidRPr="004F0FC3">
        <w:rPr>
          <w:rFonts w:ascii="Times New Roman" w:hAnsi="Times New Roman" w:cs="Times New Roman"/>
          <w:sz w:val="28"/>
          <w:szCs w:val="28"/>
        </w:rPr>
        <w:t xml:space="preserve"> веках. Ее основные единицы - верста, сажень, локоть и пядь.</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Самая мелкая из этих единиц - </w:t>
      </w:r>
      <w:r w:rsidRPr="004F0FC3">
        <w:rPr>
          <w:rFonts w:ascii="Times New Roman" w:hAnsi="Times New Roman" w:cs="Times New Roman"/>
          <w:i/>
          <w:iCs/>
          <w:sz w:val="28"/>
          <w:szCs w:val="28"/>
        </w:rPr>
        <w:t xml:space="preserve">пядь. </w:t>
      </w:r>
      <w:r w:rsidRPr="004F0FC3">
        <w:rPr>
          <w:rFonts w:ascii="Times New Roman" w:hAnsi="Times New Roman" w:cs="Times New Roman"/>
          <w:sz w:val="28"/>
          <w:szCs w:val="28"/>
        </w:rPr>
        <w:t>Слово это озна</w:t>
      </w:r>
      <w:r w:rsidRPr="004F0FC3">
        <w:rPr>
          <w:rFonts w:ascii="Times New Roman" w:hAnsi="Times New Roman" w:cs="Times New Roman"/>
          <w:sz w:val="28"/>
          <w:szCs w:val="28"/>
        </w:rPr>
        <w:softHyphen/>
        <w:t>чало кисть руки (вспомните современное слово «за</w:t>
      </w:r>
      <w:r w:rsidRPr="004F0FC3">
        <w:rPr>
          <w:rFonts w:ascii="Times New Roman" w:hAnsi="Times New Roman" w:cs="Times New Roman"/>
          <w:sz w:val="28"/>
          <w:szCs w:val="28"/>
        </w:rPr>
        <w:softHyphen/>
        <w:t>пястье»!). Определялась пядь как расстояние между концами вытянутых большого и указательного пальцев, ее значение равнялось примерно 18-</w:t>
      </w:r>
      <w:smartTag w:uri="urn:schemas-microsoft-com:office:smarttags" w:element="metricconverter">
        <w:smartTagPr>
          <w:attr w:name="ProductID" w:val="19 см"/>
        </w:smartTagPr>
        <w:r w:rsidRPr="004F0FC3">
          <w:rPr>
            <w:rFonts w:ascii="Times New Roman" w:hAnsi="Times New Roman" w:cs="Times New Roman"/>
            <w:sz w:val="28"/>
            <w:szCs w:val="28"/>
          </w:rPr>
          <w:t>19</w:t>
        </w:r>
      </w:smartTag>
      <w:r w:rsidRPr="004F0FC3">
        <w:rPr>
          <w:rFonts w:ascii="Times New Roman" w:hAnsi="Times New Roman" w:cs="Times New Roman"/>
          <w:sz w:val="28"/>
          <w:szCs w:val="28"/>
        </w:rPr>
        <w:t xml:space="preserve"> см.</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i/>
          <w:iCs/>
          <w:sz w:val="28"/>
          <w:szCs w:val="28"/>
        </w:rPr>
        <w:t xml:space="preserve"> Локоть - </w:t>
      </w:r>
      <w:r w:rsidRPr="004F0FC3">
        <w:rPr>
          <w:rFonts w:ascii="Times New Roman" w:hAnsi="Times New Roman" w:cs="Times New Roman"/>
          <w:sz w:val="28"/>
          <w:szCs w:val="28"/>
        </w:rPr>
        <w:t xml:space="preserve">более крупная единица, как и в большинстве других государств, это была единица, равная расстоянию от локтевого сгиба до конца вытянутого среднего пальца руки. Древнерусский локоть равнялся примерно 46 - </w:t>
      </w:r>
      <w:smartTag w:uri="urn:schemas-microsoft-com:office:smarttags" w:element="metricconverter">
        <w:smartTagPr>
          <w:attr w:name="ProductID" w:val="47 см"/>
        </w:smartTagPr>
        <w:r w:rsidRPr="004F0FC3">
          <w:rPr>
            <w:rFonts w:ascii="Times New Roman" w:hAnsi="Times New Roman" w:cs="Times New Roman"/>
            <w:sz w:val="28"/>
            <w:szCs w:val="28"/>
          </w:rPr>
          <w:t>47 см</w:t>
        </w:r>
      </w:smartTag>
      <w:r w:rsidRPr="004F0FC3">
        <w:rPr>
          <w:rFonts w:ascii="Times New Roman" w:hAnsi="Times New Roman" w:cs="Times New Roman"/>
          <w:sz w:val="28"/>
          <w:szCs w:val="28"/>
        </w:rPr>
        <w:t>. Это была основная единица в торговле холстом, полотном и другими тканями.</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Слово </w:t>
      </w:r>
      <w:r w:rsidRPr="004F0FC3">
        <w:rPr>
          <w:rFonts w:ascii="Times New Roman" w:hAnsi="Times New Roman" w:cs="Times New Roman"/>
          <w:i/>
          <w:iCs/>
          <w:sz w:val="28"/>
          <w:szCs w:val="28"/>
        </w:rPr>
        <w:t xml:space="preserve">сажень </w:t>
      </w:r>
      <w:r w:rsidRPr="004F0FC3">
        <w:rPr>
          <w:rFonts w:ascii="Times New Roman" w:hAnsi="Times New Roman" w:cs="Times New Roman"/>
          <w:sz w:val="28"/>
          <w:szCs w:val="28"/>
        </w:rPr>
        <w:t>происходит от глагола «сягать», в современном русском языке он не употребляется, но сохранились однокоренные с ним слова «досягать», «досягаемый», «достигать» и «достижимый». Единицы с таким названием в разное время определялись по-разному: и как расстояние между кончиками пальцев раскинутых рук (маховая сажень), и как расстояние от подошвы левой ноги до конца большого пальца вытянутой вверх правой руки (косая сажень), и другими, похожими способами.</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Определить, чему же равна древнерусская сажень, по</w:t>
      </w:r>
      <w:r w:rsidRPr="004F0FC3">
        <w:rPr>
          <w:rFonts w:ascii="Times New Roman" w:hAnsi="Times New Roman" w:cs="Times New Roman"/>
          <w:sz w:val="28"/>
          <w:szCs w:val="28"/>
        </w:rPr>
        <w:softHyphen/>
        <w:t xml:space="preserve">мог камень, найденный в 1792 году недалеко от станицы Таманской на побережье </w:t>
      </w:r>
      <w:r w:rsidRPr="004F0FC3">
        <w:rPr>
          <w:rFonts w:ascii="Times New Roman" w:hAnsi="Times New Roman" w:cs="Times New Roman"/>
          <w:sz w:val="28"/>
          <w:szCs w:val="28"/>
        </w:rPr>
        <w:lastRenderedPageBreak/>
        <w:t xml:space="preserve">Азовского моря. В </w:t>
      </w:r>
      <w:r w:rsidRPr="004F0FC3">
        <w:rPr>
          <w:rFonts w:ascii="Times New Roman" w:hAnsi="Times New Roman" w:cs="Times New Roman"/>
          <w:sz w:val="28"/>
          <w:szCs w:val="28"/>
          <w:lang w:val="en-US"/>
        </w:rPr>
        <w:t>X</w:t>
      </w:r>
      <w:r w:rsidRPr="004F0FC3">
        <w:rPr>
          <w:rFonts w:ascii="Times New Roman" w:hAnsi="Times New Roman" w:cs="Times New Roman"/>
          <w:sz w:val="28"/>
          <w:szCs w:val="28"/>
        </w:rPr>
        <w:t xml:space="preserve"> - </w:t>
      </w:r>
      <w:r w:rsidRPr="004F0FC3">
        <w:rPr>
          <w:rFonts w:ascii="Times New Roman" w:hAnsi="Times New Roman" w:cs="Times New Roman"/>
          <w:sz w:val="28"/>
          <w:szCs w:val="28"/>
          <w:lang w:val="en-US"/>
        </w:rPr>
        <w:t>XI</w:t>
      </w:r>
      <w:r w:rsidRPr="004F0FC3">
        <w:rPr>
          <w:rFonts w:ascii="Times New Roman" w:hAnsi="Times New Roman" w:cs="Times New Roman"/>
          <w:sz w:val="28"/>
          <w:szCs w:val="28"/>
        </w:rPr>
        <w:t xml:space="preserve"> веках на этом месте стоял древний русский город Тмутаракань. Находка получила название Тмутараканского камня. Он представляет собой мраморную плиту с надписью на ста</w:t>
      </w:r>
      <w:r w:rsidRPr="004F0FC3">
        <w:rPr>
          <w:rFonts w:ascii="Times New Roman" w:hAnsi="Times New Roman" w:cs="Times New Roman"/>
          <w:sz w:val="28"/>
          <w:szCs w:val="28"/>
        </w:rPr>
        <w:softHyphen/>
        <w:t xml:space="preserve">рославянском языке, повествующую об измерении ширины Керченского пролива, который соединяет Черное и Азовское моря: «...Глеб князь мерил море по леду от Тмутаракани до Кърчева 10000 и 4000 сажен». Кърчев - это современный город Керчь. Сравнив расстояние между указанными городами и данные этой надписи, ученые пришли к выводу, что древнерусская сажень примерно равнялась </w:t>
      </w:r>
      <w:smartTag w:uri="urn:schemas-microsoft-com:office:smarttags" w:element="metricconverter">
        <w:smartTagPr>
          <w:attr w:name="ProductID" w:val="151,4 см"/>
        </w:smartTagPr>
        <w:r w:rsidRPr="004F0FC3">
          <w:rPr>
            <w:rFonts w:ascii="Times New Roman" w:hAnsi="Times New Roman" w:cs="Times New Roman"/>
            <w:b/>
            <w:sz w:val="28"/>
            <w:szCs w:val="28"/>
          </w:rPr>
          <w:t>151,4 см</w:t>
        </w:r>
      </w:smartTag>
      <w:r w:rsidRPr="004F0FC3">
        <w:rPr>
          <w:rFonts w:ascii="Times New Roman" w:hAnsi="Times New Roman" w:cs="Times New Roman"/>
          <w:sz w:val="28"/>
          <w:szCs w:val="28"/>
        </w:rPr>
        <w:t>. Хотя настоящих эталонов для этих древнерусских единиц не существовало, но зато широко использовались мерные веревки длиной в сажень. Чаще всего сажень применялась при измерении расстояний и при строительных работах.</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iCs/>
          <w:sz w:val="28"/>
          <w:szCs w:val="28"/>
        </w:rPr>
        <w:t>Мерную линейку длиной в аршин называли тем же словом (и сейчас обычно метровую линейку, кото</w:t>
      </w:r>
      <w:r w:rsidRPr="004F0FC3">
        <w:rPr>
          <w:rFonts w:ascii="Times New Roman" w:hAnsi="Times New Roman" w:cs="Times New Roman"/>
          <w:iCs/>
          <w:sz w:val="28"/>
          <w:szCs w:val="28"/>
        </w:rPr>
        <w:softHyphen/>
        <w:t>рой в магазинах отмеряют ткани, называют просто метром). С этим связано выражение «словно аршин проглотил», - так говорят про человека, который держится неестественно прямо, движется, не сгибаясь.</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Самой крупной из древнерусских единиц была </w:t>
      </w:r>
      <w:r w:rsidRPr="004F0FC3">
        <w:rPr>
          <w:rFonts w:ascii="Times New Roman" w:hAnsi="Times New Roman" w:cs="Times New Roman"/>
          <w:i/>
          <w:iCs/>
          <w:sz w:val="28"/>
          <w:szCs w:val="28"/>
        </w:rPr>
        <w:t xml:space="preserve">верста </w:t>
      </w:r>
      <w:r w:rsidRPr="004F0FC3">
        <w:rPr>
          <w:rFonts w:ascii="Times New Roman" w:hAnsi="Times New Roman" w:cs="Times New Roman"/>
          <w:sz w:val="28"/>
          <w:szCs w:val="28"/>
        </w:rPr>
        <w:t xml:space="preserve">или </w:t>
      </w:r>
      <w:r w:rsidRPr="004F0FC3">
        <w:rPr>
          <w:rFonts w:ascii="Times New Roman" w:hAnsi="Times New Roman" w:cs="Times New Roman"/>
          <w:i/>
          <w:iCs/>
          <w:sz w:val="28"/>
          <w:szCs w:val="28"/>
        </w:rPr>
        <w:t xml:space="preserve">поприще. </w:t>
      </w:r>
      <w:r w:rsidRPr="004F0FC3">
        <w:rPr>
          <w:rFonts w:ascii="Times New Roman" w:hAnsi="Times New Roman" w:cs="Times New Roman"/>
          <w:sz w:val="28"/>
          <w:szCs w:val="28"/>
        </w:rPr>
        <w:t>Слово «верстать» означало «распреде</w:t>
      </w:r>
      <w:r w:rsidRPr="004F0FC3">
        <w:rPr>
          <w:rFonts w:ascii="Times New Roman" w:hAnsi="Times New Roman" w:cs="Times New Roman"/>
          <w:sz w:val="28"/>
          <w:szCs w:val="28"/>
        </w:rPr>
        <w:softHyphen/>
        <w:t>лять», «уравнивать». От него, кстати, происходит слово «сверстник» (ровесник). Верста упоминается в летописи, она была в 750 раз больше сажени. Таким образом, получается, что древнерусская верста равня</w:t>
      </w:r>
      <w:r w:rsidRPr="004F0FC3">
        <w:rPr>
          <w:rFonts w:ascii="Times New Roman" w:hAnsi="Times New Roman" w:cs="Times New Roman"/>
          <w:sz w:val="28"/>
          <w:szCs w:val="28"/>
        </w:rPr>
        <w:softHyphen/>
        <w:t xml:space="preserve">лась примерно </w:t>
      </w:r>
      <w:smartTag w:uri="urn:schemas-microsoft-com:office:smarttags" w:element="metricconverter">
        <w:smartTagPr>
          <w:attr w:name="ProductID" w:val="1140 метрам"/>
        </w:smartTagPr>
        <w:r w:rsidRPr="004F0FC3">
          <w:rPr>
            <w:rFonts w:ascii="Times New Roman" w:hAnsi="Times New Roman" w:cs="Times New Roman"/>
            <w:b/>
            <w:sz w:val="28"/>
            <w:szCs w:val="28"/>
          </w:rPr>
          <w:t>1140 метрам</w:t>
        </w:r>
      </w:smartTag>
      <w:r w:rsidRPr="004F0FC3">
        <w:rPr>
          <w:rFonts w:ascii="Times New Roman" w:hAnsi="Times New Roman" w:cs="Times New Roman"/>
          <w:b/>
          <w:sz w:val="28"/>
          <w:szCs w:val="28"/>
        </w:rPr>
        <w:t>.</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Но, конечно же, на Руси, как и в других странах, был большой разнобой в единицах измерений, - нередко одновременно использовались разные единицы с одним и тем же названием. Однако постепенно стали появляться специальные управы (учреждения), которые должны были следить за единством мер и средств измерения.</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По указу Ивана Грозного, с 1556 года стали изготавливать специальные (их называли образцовыми) гири, которые служили своеобразными </w:t>
      </w:r>
      <w:r w:rsidRPr="004F0FC3">
        <w:rPr>
          <w:rFonts w:ascii="Times New Roman" w:hAnsi="Times New Roman" w:cs="Times New Roman"/>
          <w:sz w:val="28"/>
          <w:szCs w:val="28"/>
        </w:rPr>
        <w:lastRenderedPageBreak/>
        <w:t>эталонами. Их клеймили казенной печатью и хранили в специальных помещениях.</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А в указе 1653 года говорится: «хлебным мерам и всяким весам и саженям, и аршинам на Москве и в городах были равными».</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Постепенно менялись и основные меры длины: вместо версты в 750 саженей стали применять две разных версты в 500 и 1000 саженей. Появились новые меры: </w:t>
      </w:r>
      <w:r w:rsidRPr="004F0FC3">
        <w:rPr>
          <w:rFonts w:ascii="Times New Roman" w:hAnsi="Times New Roman" w:cs="Times New Roman"/>
          <w:i/>
          <w:iCs/>
          <w:sz w:val="28"/>
          <w:szCs w:val="28"/>
        </w:rPr>
        <w:t xml:space="preserve">аршин </w:t>
      </w:r>
      <w:r w:rsidRPr="004F0FC3">
        <w:rPr>
          <w:rFonts w:ascii="Times New Roman" w:hAnsi="Times New Roman" w:cs="Times New Roman"/>
          <w:sz w:val="28"/>
          <w:szCs w:val="28"/>
        </w:rPr>
        <w:t xml:space="preserve">и </w:t>
      </w:r>
      <w:r w:rsidRPr="004F0FC3">
        <w:rPr>
          <w:rFonts w:ascii="Times New Roman" w:hAnsi="Times New Roman" w:cs="Times New Roman"/>
          <w:i/>
          <w:iCs/>
          <w:sz w:val="28"/>
          <w:szCs w:val="28"/>
        </w:rPr>
        <w:t xml:space="preserve">вершок, </w:t>
      </w:r>
      <w:r w:rsidRPr="004F0FC3">
        <w:rPr>
          <w:rFonts w:ascii="Times New Roman" w:hAnsi="Times New Roman" w:cs="Times New Roman"/>
          <w:sz w:val="28"/>
          <w:szCs w:val="28"/>
        </w:rPr>
        <w:t>а локоть стал постепенно выходить из употреб</w:t>
      </w:r>
      <w:r w:rsidRPr="004F0FC3">
        <w:rPr>
          <w:rFonts w:ascii="Times New Roman" w:hAnsi="Times New Roman" w:cs="Times New Roman"/>
          <w:sz w:val="28"/>
          <w:szCs w:val="28"/>
        </w:rPr>
        <w:softHyphen/>
        <w:t>ления.</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Аршин появился в России вместе с купцами из Персии, торговавшими тканями. Аршин - это древняя мера, рав</w:t>
      </w:r>
      <w:r w:rsidRPr="004F0FC3">
        <w:rPr>
          <w:rFonts w:ascii="Times New Roman" w:hAnsi="Times New Roman" w:cs="Times New Roman"/>
          <w:sz w:val="28"/>
          <w:szCs w:val="28"/>
        </w:rPr>
        <w:softHyphen/>
        <w:t>ная первоначально длине всей руки. Ткани мерили, натя</w:t>
      </w:r>
      <w:r w:rsidRPr="004F0FC3">
        <w:rPr>
          <w:rFonts w:ascii="Times New Roman" w:hAnsi="Times New Roman" w:cs="Times New Roman"/>
          <w:sz w:val="28"/>
          <w:szCs w:val="28"/>
        </w:rPr>
        <w:softHyphen/>
        <w:t>гивая их на собственную руку до плеча.</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Название «вершок» происходит от слова «верх» («верх перста», то есть пальца). Первоначально вершок считался равным длине двух верхних суставов указательного паль</w:t>
      </w:r>
      <w:r w:rsidRPr="004F0FC3">
        <w:rPr>
          <w:rFonts w:ascii="Times New Roman" w:hAnsi="Times New Roman" w:cs="Times New Roman"/>
          <w:sz w:val="28"/>
          <w:szCs w:val="28"/>
        </w:rPr>
        <w:softHyphen/>
        <w:t>ца, позже он стал равен шестнадцатой части аршина.</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Пядь постепенно тоже вышла из употребления - ее за</w:t>
      </w:r>
      <w:r w:rsidRPr="004F0FC3">
        <w:rPr>
          <w:rFonts w:ascii="Times New Roman" w:hAnsi="Times New Roman" w:cs="Times New Roman"/>
          <w:sz w:val="28"/>
          <w:szCs w:val="28"/>
        </w:rPr>
        <w:softHyphen/>
        <w:t>менила четверть аршина, то есть величина, равная 4 вер</w:t>
      </w:r>
      <w:r w:rsidRPr="004F0FC3">
        <w:rPr>
          <w:rFonts w:ascii="Times New Roman" w:hAnsi="Times New Roman" w:cs="Times New Roman"/>
          <w:sz w:val="28"/>
          <w:szCs w:val="28"/>
        </w:rPr>
        <w:softHyphen/>
        <w:t>шкам.</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В </w:t>
      </w:r>
      <w:r w:rsidRPr="004F0FC3">
        <w:rPr>
          <w:rFonts w:ascii="Times New Roman" w:hAnsi="Times New Roman" w:cs="Times New Roman"/>
          <w:sz w:val="28"/>
          <w:szCs w:val="28"/>
          <w:lang w:val="en-US"/>
        </w:rPr>
        <w:t>XVIII</w:t>
      </w:r>
      <w:r w:rsidRPr="004F0FC3">
        <w:rPr>
          <w:rFonts w:ascii="Times New Roman" w:hAnsi="Times New Roman" w:cs="Times New Roman"/>
          <w:sz w:val="28"/>
          <w:szCs w:val="28"/>
        </w:rPr>
        <w:t xml:space="preserve"> веке в России стали кроме прежних мер приме</w:t>
      </w:r>
      <w:r w:rsidRPr="004F0FC3">
        <w:rPr>
          <w:rFonts w:ascii="Times New Roman" w:hAnsi="Times New Roman" w:cs="Times New Roman"/>
          <w:sz w:val="28"/>
          <w:szCs w:val="28"/>
        </w:rPr>
        <w:softHyphen/>
        <w:t>нять английские фут и дюйм. Дело в том, что фут и дюйм были в это время самыми распространенными в мире ме</w:t>
      </w:r>
      <w:r w:rsidRPr="004F0FC3">
        <w:rPr>
          <w:rFonts w:ascii="Times New Roman" w:hAnsi="Times New Roman" w:cs="Times New Roman"/>
          <w:sz w:val="28"/>
          <w:szCs w:val="28"/>
        </w:rPr>
        <w:softHyphen/>
        <w:t>рами длины, и для удобства торговли было важно уметь сравнивать их с русскими мерами.</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Чтобы упростить соотношения в такой системе мер</w:t>
      </w:r>
      <w:r w:rsidRPr="004F0FC3">
        <w:rPr>
          <w:rFonts w:ascii="Times New Roman" w:hAnsi="Times New Roman" w:cs="Times New Roman"/>
          <w:sz w:val="28"/>
          <w:szCs w:val="28"/>
          <w:vertAlign w:val="subscript"/>
        </w:rPr>
        <w:t xml:space="preserve">, </w:t>
      </w:r>
      <w:r w:rsidRPr="004F0FC3">
        <w:rPr>
          <w:rFonts w:ascii="Times New Roman" w:hAnsi="Times New Roman" w:cs="Times New Roman"/>
          <w:sz w:val="28"/>
          <w:szCs w:val="28"/>
        </w:rPr>
        <w:t xml:space="preserve">которая включает в себя новые единицы, Петр </w:t>
      </w:r>
      <w:r w:rsidRPr="004F0FC3">
        <w:rPr>
          <w:rFonts w:ascii="Times New Roman" w:hAnsi="Times New Roman" w:cs="Times New Roman"/>
          <w:sz w:val="28"/>
          <w:szCs w:val="28"/>
          <w:lang w:val="en-US"/>
        </w:rPr>
        <w:t>I</w:t>
      </w:r>
      <w:r w:rsidRPr="004F0FC3">
        <w:rPr>
          <w:rFonts w:ascii="Times New Roman" w:hAnsi="Times New Roman" w:cs="Times New Roman"/>
          <w:sz w:val="28"/>
          <w:szCs w:val="28"/>
        </w:rPr>
        <w:t xml:space="preserve"> провел реформу, в результате которой основной единицей длины стал аршин, а размеры сажени и прочих единиц немного изменились. Новые единицы длины были просто связаны с английскими, что было важно не только для торговли, но и для строительства нового российского флота, а также для развития в России инженерного дела. Вот какими стали эти меры:</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1 сажень = </w:t>
      </w:r>
      <w:smartTag w:uri="urn:schemas-microsoft-com:office:smarttags" w:element="metricconverter">
        <w:smartTagPr>
          <w:attr w:name="ProductID" w:val="7 футов"/>
        </w:smartTagPr>
        <w:r w:rsidRPr="004F0FC3">
          <w:rPr>
            <w:rFonts w:ascii="Times New Roman" w:hAnsi="Times New Roman" w:cs="Times New Roman"/>
            <w:sz w:val="28"/>
            <w:szCs w:val="28"/>
          </w:rPr>
          <w:t>7 футов</w:t>
        </w:r>
      </w:smartTag>
      <w:r w:rsidRPr="004F0FC3">
        <w:rPr>
          <w:rFonts w:ascii="Times New Roman" w:hAnsi="Times New Roman" w:cs="Times New Roman"/>
          <w:sz w:val="28"/>
          <w:szCs w:val="28"/>
        </w:rPr>
        <w:t xml:space="preserve"> = </w:t>
      </w:r>
      <w:smartTag w:uri="urn:schemas-microsoft-com:office:smarttags" w:element="metricconverter">
        <w:smartTagPr>
          <w:attr w:name="ProductID" w:val="213,36 см"/>
        </w:smartTagPr>
        <w:r w:rsidRPr="004F0FC3">
          <w:rPr>
            <w:rFonts w:ascii="Times New Roman" w:hAnsi="Times New Roman" w:cs="Times New Roman"/>
            <w:sz w:val="28"/>
            <w:szCs w:val="28"/>
          </w:rPr>
          <w:t>213,36 см</w:t>
        </w:r>
      </w:smartTag>
      <w:r w:rsidRPr="004F0FC3">
        <w:rPr>
          <w:rFonts w:ascii="Times New Roman" w:hAnsi="Times New Roman" w:cs="Times New Roman"/>
          <w:sz w:val="28"/>
          <w:szCs w:val="28"/>
        </w:rPr>
        <w:t>,</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1 аршин = </w:t>
      </w:r>
      <w:smartTag w:uri="urn:schemas-microsoft-com:office:smarttags" w:element="metricconverter">
        <w:smartTagPr>
          <w:attr w:name="ProductID" w:val="28 дюймов"/>
        </w:smartTagPr>
        <w:r w:rsidRPr="004F0FC3">
          <w:rPr>
            <w:rFonts w:ascii="Times New Roman" w:hAnsi="Times New Roman" w:cs="Times New Roman"/>
            <w:sz w:val="28"/>
            <w:szCs w:val="28"/>
          </w:rPr>
          <w:t>28 дюймов</w:t>
        </w:r>
      </w:smartTag>
      <w:r w:rsidRPr="004F0FC3">
        <w:rPr>
          <w:rFonts w:ascii="Times New Roman" w:hAnsi="Times New Roman" w:cs="Times New Roman"/>
          <w:sz w:val="28"/>
          <w:szCs w:val="28"/>
        </w:rPr>
        <w:t xml:space="preserve"> = 2 </w:t>
      </w:r>
      <w:r w:rsidRPr="004F0FC3">
        <w:rPr>
          <w:rFonts w:ascii="Times New Roman" w:hAnsi="Times New Roman" w:cs="Times New Roman"/>
          <w:sz w:val="28"/>
          <w:szCs w:val="28"/>
          <w:vertAlign w:val="superscript"/>
        </w:rPr>
        <w:t>1</w:t>
      </w:r>
      <w:r w:rsidRPr="004F0FC3">
        <w:rPr>
          <w:rFonts w:ascii="Times New Roman" w:hAnsi="Times New Roman" w:cs="Times New Roman"/>
          <w:sz w:val="28"/>
          <w:szCs w:val="28"/>
        </w:rPr>
        <w:t>/</w:t>
      </w:r>
      <w:r w:rsidRPr="004F0FC3">
        <w:rPr>
          <w:rFonts w:ascii="Times New Roman" w:hAnsi="Times New Roman" w:cs="Times New Roman"/>
          <w:sz w:val="28"/>
          <w:szCs w:val="28"/>
          <w:vertAlign w:val="subscript"/>
        </w:rPr>
        <w:t xml:space="preserve">3 </w:t>
      </w:r>
      <w:r w:rsidRPr="004F0FC3">
        <w:rPr>
          <w:rFonts w:ascii="Times New Roman" w:hAnsi="Times New Roman" w:cs="Times New Roman"/>
          <w:sz w:val="28"/>
          <w:szCs w:val="28"/>
        </w:rPr>
        <w:t xml:space="preserve">фута = </w:t>
      </w:r>
      <w:smartTag w:uri="urn:schemas-microsoft-com:office:smarttags" w:element="metricconverter">
        <w:smartTagPr>
          <w:attr w:name="ProductID" w:val="71,12 см"/>
        </w:smartTagPr>
        <w:r w:rsidRPr="004F0FC3">
          <w:rPr>
            <w:rFonts w:ascii="Times New Roman" w:hAnsi="Times New Roman" w:cs="Times New Roman"/>
            <w:sz w:val="28"/>
            <w:szCs w:val="28"/>
          </w:rPr>
          <w:t>71,12 см</w:t>
        </w:r>
      </w:smartTag>
      <w:r w:rsidRPr="004F0FC3">
        <w:rPr>
          <w:rFonts w:ascii="Times New Roman" w:hAnsi="Times New Roman" w:cs="Times New Roman"/>
          <w:sz w:val="28"/>
          <w:szCs w:val="28"/>
        </w:rPr>
        <w:t>,</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smartTag w:uri="urn:schemas-microsoft-com:office:smarttags" w:element="metricconverter">
        <w:smartTagPr>
          <w:attr w:name="ProductID" w:val="1 фут"/>
        </w:smartTagPr>
        <w:r w:rsidRPr="004F0FC3">
          <w:rPr>
            <w:rFonts w:ascii="Times New Roman" w:hAnsi="Times New Roman" w:cs="Times New Roman"/>
            <w:sz w:val="28"/>
            <w:szCs w:val="28"/>
          </w:rPr>
          <w:lastRenderedPageBreak/>
          <w:t>1 фут</w:t>
        </w:r>
      </w:smartTag>
      <w:r w:rsidRPr="004F0FC3">
        <w:rPr>
          <w:rFonts w:ascii="Times New Roman" w:hAnsi="Times New Roman" w:cs="Times New Roman"/>
          <w:sz w:val="28"/>
          <w:szCs w:val="28"/>
        </w:rPr>
        <w:t xml:space="preserve"> =12 дюймов,</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1 вершок = 1 </w:t>
      </w:r>
      <w:r w:rsidRPr="004F0FC3">
        <w:rPr>
          <w:rFonts w:ascii="Times New Roman" w:hAnsi="Times New Roman" w:cs="Times New Roman"/>
          <w:iCs/>
          <w:sz w:val="28"/>
          <w:szCs w:val="28"/>
          <w:vertAlign w:val="superscript"/>
        </w:rPr>
        <w:t>3</w:t>
      </w:r>
      <w:r w:rsidRPr="004F0FC3">
        <w:rPr>
          <w:rFonts w:ascii="Times New Roman" w:hAnsi="Times New Roman" w:cs="Times New Roman"/>
          <w:iCs/>
          <w:sz w:val="28"/>
          <w:szCs w:val="28"/>
        </w:rPr>
        <w:t>/</w:t>
      </w:r>
      <w:r w:rsidRPr="004F0FC3">
        <w:rPr>
          <w:rFonts w:ascii="Times New Roman" w:hAnsi="Times New Roman" w:cs="Times New Roman"/>
          <w:iCs/>
          <w:sz w:val="28"/>
          <w:szCs w:val="28"/>
          <w:vertAlign w:val="subscript"/>
        </w:rPr>
        <w:t>4</w:t>
      </w:r>
      <w:r w:rsidRPr="004F0FC3">
        <w:rPr>
          <w:rFonts w:ascii="Times New Roman" w:hAnsi="Times New Roman" w:cs="Times New Roman"/>
          <w:i/>
          <w:iCs/>
          <w:sz w:val="28"/>
          <w:szCs w:val="28"/>
        </w:rPr>
        <w:t xml:space="preserve"> </w:t>
      </w:r>
      <w:r w:rsidRPr="004F0FC3">
        <w:rPr>
          <w:rFonts w:ascii="Times New Roman" w:hAnsi="Times New Roman" w:cs="Times New Roman"/>
          <w:sz w:val="28"/>
          <w:szCs w:val="28"/>
        </w:rPr>
        <w:t>дюйма,</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1 верста = 500 сажен.</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Кроме того, использовались и совсем мелкие едини</w:t>
      </w:r>
      <w:r w:rsidRPr="004F0FC3">
        <w:rPr>
          <w:rFonts w:ascii="Times New Roman" w:hAnsi="Times New Roman" w:cs="Times New Roman"/>
          <w:sz w:val="28"/>
          <w:szCs w:val="28"/>
        </w:rPr>
        <w:softHyphen/>
        <w:t xml:space="preserve">цы: </w:t>
      </w:r>
      <w:r w:rsidRPr="004F0FC3">
        <w:rPr>
          <w:rFonts w:ascii="Times New Roman" w:hAnsi="Times New Roman" w:cs="Times New Roman"/>
          <w:bCs/>
          <w:iCs/>
          <w:sz w:val="28"/>
          <w:szCs w:val="28"/>
        </w:rPr>
        <w:t>линия</w:t>
      </w:r>
      <w:r w:rsidRPr="004F0FC3">
        <w:rPr>
          <w:rFonts w:ascii="Times New Roman" w:hAnsi="Times New Roman" w:cs="Times New Roman"/>
          <w:b/>
          <w:bCs/>
          <w:i/>
          <w:iCs/>
          <w:sz w:val="28"/>
          <w:szCs w:val="28"/>
        </w:rPr>
        <w:t xml:space="preserve">, </w:t>
      </w:r>
      <w:r w:rsidRPr="004F0FC3">
        <w:rPr>
          <w:rFonts w:ascii="Times New Roman" w:hAnsi="Times New Roman" w:cs="Times New Roman"/>
          <w:sz w:val="28"/>
          <w:szCs w:val="28"/>
        </w:rPr>
        <w:t xml:space="preserve">равная десятой доле дюйма и </w:t>
      </w:r>
      <w:r w:rsidRPr="004F0FC3">
        <w:rPr>
          <w:rFonts w:ascii="Times New Roman" w:hAnsi="Times New Roman" w:cs="Times New Roman"/>
          <w:bCs/>
          <w:iCs/>
          <w:sz w:val="28"/>
          <w:szCs w:val="28"/>
        </w:rPr>
        <w:t>точка</w:t>
      </w:r>
      <w:r w:rsidRPr="004F0FC3">
        <w:rPr>
          <w:rFonts w:ascii="Times New Roman" w:hAnsi="Times New Roman" w:cs="Times New Roman"/>
          <w:b/>
          <w:bCs/>
          <w:i/>
          <w:iCs/>
          <w:sz w:val="28"/>
          <w:szCs w:val="28"/>
        </w:rPr>
        <w:t xml:space="preserve">, </w:t>
      </w:r>
      <w:r w:rsidRPr="004F0FC3">
        <w:rPr>
          <w:rFonts w:ascii="Times New Roman" w:hAnsi="Times New Roman" w:cs="Times New Roman"/>
          <w:sz w:val="28"/>
          <w:szCs w:val="28"/>
        </w:rPr>
        <w:t>равная десятой доле линии.</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В </w:t>
      </w:r>
      <w:r w:rsidRPr="004F0FC3">
        <w:rPr>
          <w:rFonts w:ascii="Times New Roman" w:hAnsi="Times New Roman" w:cs="Times New Roman"/>
          <w:sz w:val="28"/>
          <w:szCs w:val="28"/>
          <w:lang w:val="en-US"/>
        </w:rPr>
        <w:t>XIX</w:t>
      </w:r>
      <w:r w:rsidRPr="004F0FC3">
        <w:rPr>
          <w:rFonts w:ascii="Times New Roman" w:hAnsi="Times New Roman" w:cs="Times New Roman"/>
          <w:sz w:val="28"/>
          <w:szCs w:val="28"/>
        </w:rPr>
        <w:t xml:space="preserve"> веке система единиц практически не изменилась, но много делалось для того, чтобы применение петров</w:t>
      </w:r>
      <w:r w:rsidRPr="004F0FC3">
        <w:rPr>
          <w:rFonts w:ascii="Times New Roman" w:hAnsi="Times New Roman" w:cs="Times New Roman"/>
          <w:sz w:val="28"/>
          <w:szCs w:val="28"/>
        </w:rPr>
        <w:softHyphen/>
        <w:t>ской системы было повсеместным и одинаковым.</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В 30-е годы была создана специальная комиссия для приведения в порядок мер и весов в России. По заказу этой комиссии в Англии были изготовлены образцы фута, ярда и сажени, тщательно сверенные с главным англий</w:t>
      </w:r>
      <w:r w:rsidRPr="004F0FC3">
        <w:rPr>
          <w:rFonts w:ascii="Times New Roman" w:hAnsi="Times New Roman" w:cs="Times New Roman"/>
          <w:sz w:val="28"/>
          <w:szCs w:val="28"/>
        </w:rPr>
        <w:softHyphen/>
        <w:t>ским эталоном ярда. По этим образцам был изготовлен эталон сажени в виде 6 платиновых полос на латунном ци</w:t>
      </w:r>
      <w:r w:rsidRPr="004F0FC3">
        <w:rPr>
          <w:rFonts w:ascii="Times New Roman" w:hAnsi="Times New Roman" w:cs="Times New Roman"/>
          <w:sz w:val="28"/>
          <w:szCs w:val="28"/>
        </w:rPr>
        <w:softHyphen/>
        <w:t>линдре.</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Указом от </w:t>
      </w:r>
      <w:smartTag w:uri="urn:schemas-microsoft-com:office:smarttags" w:element="date">
        <w:smartTagPr>
          <w:attr w:name="Year" w:val="18"/>
          <w:attr w:name="Day" w:val="7"/>
          <w:attr w:name="Month" w:val="11"/>
          <w:attr w:name="ls" w:val="trans"/>
        </w:smartTagPr>
        <w:r w:rsidRPr="004F0FC3">
          <w:rPr>
            <w:rFonts w:ascii="Times New Roman" w:hAnsi="Times New Roman" w:cs="Times New Roman"/>
            <w:sz w:val="28"/>
            <w:szCs w:val="28"/>
          </w:rPr>
          <w:t>7 ноября 18</w:t>
        </w:r>
      </w:smartTag>
      <w:r w:rsidRPr="004F0FC3">
        <w:rPr>
          <w:rFonts w:ascii="Times New Roman" w:hAnsi="Times New Roman" w:cs="Times New Roman"/>
          <w:sz w:val="28"/>
          <w:szCs w:val="28"/>
        </w:rPr>
        <w:t>35 года этот эталон был признан «главной государственной образцовой саженью». С этой сажени были сделаны копии, по которым и создавались многочисленные измерительные инструменты.</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Для того чтобы изготавливать сажени, аршины и дру</w:t>
      </w:r>
      <w:r w:rsidRPr="004F0FC3">
        <w:rPr>
          <w:rFonts w:ascii="Times New Roman" w:hAnsi="Times New Roman" w:cs="Times New Roman"/>
          <w:sz w:val="28"/>
          <w:szCs w:val="28"/>
        </w:rPr>
        <w:softHyphen/>
        <w:t xml:space="preserve">гие образцы мер, мастер </w:t>
      </w:r>
      <w:r w:rsidRPr="004F0FC3">
        <w:rPr>
          <w:rFonts w:ascii="Times New Roman" w:hAnsi="Times New Roman" w:cs="Times New Roman"/>
          <w:bCs/>
          <w:sz w:val="28"/>
          <w:szCs w:val="28"/>
        </w:rPr>
        <w:t xml:space="preserve">должен был иметь </w:t>
      </w:r>
      <w:r w:rsidRPr="004F0FC3">
        <w:rPr>
          <w:rFonts w:ascii="Times New Roman" w:hAnsi="Times New Roman" w:cs="Times New Roman"/>
          <w:sz w:val="28"/>
          <w:szCs w:val="28"/>
        </w:rPr>
        <w:t>«дозволи</w:t>
      </w:r>
      <w:r w:rsidRPr="004F0FC3">
        <w:rPr>
          <w:rFonts w:ascii="Times New Roman" w:hAnsi="Times New Roman" w:cs="Times New Roman"/>
          <w:sz w:val="28"/>
          <w:szCs w:val="28"/>
        </w:rPr>
        <w:softHyphen/>
        <w:t xml:space="preserve">тельные свидетельства» от губернского начальства. </w:t>
      </w:r>
      <w:r w:rsidRPr="004F0FC3">
        <w:rPr>
          <w:rFonts w:ascii="Times New Roman" w:hAnsi="Times New Roman" w:cs="Times New Roman"/>
          <w:bCs/>
          <w:sz w:val="28"/>
          <w:szCs w:val="28"/>
        </w:rPr>
        <w:t xml:space="preserve">Такие </w:t>
      </w:r>
      <w:r w:rsidRPr="004F0FC3">
        <w:rPr>
          <w:rFonts w:ascii="Times New Roman" w:hAnsi="Times New Roman" w:cs="Times New Roman"/>
          <w:sz w:val="28"/>
          <w:szCs w:val="28"/>
        </w:rPr>
        <w:t xml:space="preserve">мастера </w:t>
      </w:r>
      <w:r w:rsidRPr="004F0FC3">
        <w:rPr>
          <w:rFonts w:ascii="Times New Roman" w:hAnsi="Times New Roman" w:cs="Times New Roman"/>
          <w:bCs/>
          <w:sz w:val="28"/>
          <w:szCs w:val="28"/>
        </w:rPr>
        <w:t xml:space="preserve">обязаны были ставить на </w:t>
      </w:r>
      <w:r w:rsidRPr="004F0FC3">
        <w:rPr>
          <w:rFonts w:ascii="Times New Roman" w:hAnsi="Times New Roman" w:cs="Times New Roman"/>
          <w:sz w:val="28"/>
          <w:szCs w:val="28"/>
        </w:rPr>
        <w:t xml:space="preserve">свою </w:t>
      </w:r>
      <w:r w:rsidRPr="004F0FC3">
        <w:rPr>
          <w:rFonts w:ascii="Times New Roman" w:hAnsi="Times New Roman" w:cs="Times New Roman"/>
          <w:bCs/>
          <w:sz w:val="28"/>
          <w:szCs w:val="28"/>
        </w:rPr>
        <w:t>продукцию снача</w:t>
      </w:r>
      <w:r w:rsidRPr="004F0FC3">
        <w:rPr>
          <w:rFonts w:ascii="Times New Roman" w:hAnsi="Times New Roman" w:cs="Times New Roman"/>
          <w:bCs/>
          <w:sz w:val="28"/>
          <w:szCs w:val="28"/>
        </w:rPr>
        <w:softHyphen/>
        <w:t>ла собственное клеймо, а потом представлять эту продук</w:t>
      </w:r>
      <w:r w:rsidRPr="004F0FC3">
        <w:rPr>
          <w:rFonts w:ascii="Times New Roman" w:hAnsi="Times New Roman" w:cs="Times New Roman"/>
          <w:bCs/>
          <w:sz w:val="28"/>
          <w:szCs w:val="28"/>
        </w:rPr>
        <w:softHyphen/>
        <w:t xml:space="preserve">цию </w:t>
      </w:r>
      <w:r w:rsidRPr="004F0FC3">
        <w:rPr>
          <w:rFonts w:ascii="Times New Roman" w:hAnsi="Times New Roman" w:cs="Times New Roman"/>
          <w:sz w:val="28"/>
          <w:szCs w:val="28"/>
        </w:rPr>
        <w:t xml:space="preserve">в </w:t>
      </w:r>
      <w:r w:rsidRPr="004F0FC3">
        <w:rPr>
          <w:rFonts w:ascii="Times New Roman" w:hAnsi="Times New Roman" w:cs="Times New Roman"/>
          <w:bCs/>
          <w:sz w:val="28"/>
          <w:szCs w:val="28"/>
        </w:rPr>
        <w:t>городские управы для проверки и наложения казен</w:t>
      </w:r>
      <w:r w:rsidRPr="004F0FC3">
        <w:rPr>
          <w:rFonts w:ascii="Times New Roman" w:hAnsi="Times New Roman" w:cs="Times New Roman"/>
          <w:bCs/>
          <w:sz w:val="28"/>
          <w:szCs w:val="28"/>
        </w:rPr>
        <w:softHyphen/>
        <w:t>ного</w:t>
      </w:r>
      <w:r w:rsidRPr="004F0FC3">
        <w:rPr>
          <w:rFonts w:ascii="Times New Roman" w:hAnsi="Times New Roman" w:cs="Times New Roman"/>
          <w:b/>
          <w:bCs/>
          <w:sz w:val="28"/>
          <w:szCs w:val="28"/>
        </w:rPr>
        <w:t xml:space="preserve"> </w:t>
      </w:r>
      <w:r w:rsidRPr="004F0FC3">
        <w:rPr>
          <w:rFonts w:ascii="Times New Roman" w:hAnsi="Times New Roman" w:cs="Times New Roman"/>
          <w:sz w:val="28"/>
          <w:szCs w:val="28"/>
        </w:rPr>
        <w:t xml:space="preserve">клейма. Надзор за правильностью </w:t>
      </w:r>
      <w:r w:rsidRPr="004F0FC3">
        <w:rPr>
          <w:rFonts w:ascii="Times New Roman" w:hAnsi="Times New Roman" w:cs="Times New Roman"/>
          <w:bCs/>
          <w:sz w:val="28"/>
          <w:szCs w:val="28"/>
        </w:rPr>
        <w:t xml:space="preserve">линеек, </w:t>
      </w:r>
      <w:r w:rsidRPr="004F0FC3">
        <w:rPr>
          <w:rFonts w:ascii="Times New Roman" w:hAnsi="Times New Roman" w:cs="Times New Roman"/>
          <w:sz w:val="28"/>
          <w:szCs w:val="28"/>
        </w:rPr>
        <w:t xml:space="preserve">гирь </w:t>
      </w:r>
      <w:r w:rsidRPr="004F0FC3">
        <w:rPr>
          <w:rFonts w:ascii="Times New Roman" w:hAnsi="Times New Roman" w:cs="Times New Roman"/>
          <w:bCs/>
          <w:sz w:val="28"/>
          <w:szCs w:val="28"/>
        </w:rPr>
        <w:t xml:space="preserve">и </w:t>
      </w:r>
      <w:r w:rsidRPr="004F0FC3">
        <w:rPr>
          <w:rFonts w:ascii="Times New Roman" w:hAnsi="Times New Roman" w:cs="Times New Roman"/>
          <w:sz w:val="28"/>
          <w:szCs w:val="28"/>
        </w:rPr>
        <w:t>прочих измерительных инструментов, которые использо</w:t>
      </w:r>
      <w:r w:rsidRPr="004F0FC3">
        <w:rPr>
          <w:rFonts w:ascii="Times New Roman" w:hAnsi="Times New Roman" w:cs="Times New Roman"/>
          <w:sz w:val="28"/>
          <w:szCs w:val="28"/>
        </w:rPr>
        <w:softHyphen/>
        <w:t>вались в торговле, промышленности и строительстве, был возложен на полицию.</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Хотя в </w:t>
      </w:r>
      <w:r w:rsidRPr="004F0FC3">
        <w:rPr>
          <w:rFonts w:ascii="Times New Roman" w:hAnsi="Times New Roman" w:cs="Times New Roman"/>
          <w:sz w:val="28"/>
          <w:szCs w:val="28"/>
          <w:lang w:val="en-US"/>
        </w:rPr>
        <w:t>XIX</w:t>
      </w:r>
      <w:r w:rsidRPr="004F0FC3">
        <w:rPr>
          <w:rFonts w:ascii="Times New Roman" w:hAnsi="Times New Roman" w:cs="Times New Roman"/>
          <w:sz w:val="28"/>
          <w:szCs w:val="28"/>
        </w:rPr>
        <w:t xml:space="preserve"> веке Европа постепенно стала переходить на метрическую систему мер, в России это делать не спе</w:t>
      </w:r>
      <w:r w:rsidRPr="004F0FC3">
        <w:rPr>
          <w:rFonts w:ascii="Times New Roman" w:hAnsi="Times New Roman" w:cs="Times New Roman"/>
          <w:sz w:val="28"/>
          <w:szCs w:val="28"/>
        </w:rPr>
        <w:softHyphen/>
        <w:t xml:space="preserve">шили. Правда, в «Положении о мерах и весах» от </w:t>
      </w:r>
      <w:smartTag w:uri="urn:schemas-microsoft-com:office:smarttags" w:element="date">
        <w:smartTagPr>
          <w:attr w:name="Year" w:val="18"/>
          <w:attr w:name="Day" w:val="4"/>
          <w:attr w:name="Month" w:val="6"/>
          <w:attr w:name="ls" w:val="trans"/>
        </w:smartTagPr>
        <w:r w:rsidRPr="004F0FC3">
          <w:rPr>
            <w:rFonts w:ascii="Times New Roman" w:hAnsi="Times New Roman" w:cs="Times New Roman"/>
            <w:sz w:val="28"/>
            <w:szCs w:val="28"/>
          </w:rPr>
          <w:t>4 июня 18</w:t>
        </w:r>
      </w:smartTag>
      <w:r w:rsidRPr="004F0FC3">
        <w:rPr>
          <w:rFonts w:ascii="Times New Roman" w:hAnsi="Times New Roman" w:cs="Times New Roman"/>
          <w:sz w:val="28"/>
          <w:szCs w:val="28"/>
        </w:rPr>
        <w:t>99 года основная российская единица - аршин выража</w:t>
      </w:r>
      <w:r w:rsidRPr="004F0FC3">
        <w:rPr>
          <w:rFonts w:ascii="Times New Roman" w:hAnsi="Times New Roman" w:cs="Times New Roman"/>
          <w:sz w:val="28"/>
          <w:szCs w:val="28"/>
        </w:rPr>
        <w:softHyphen/>
        <w:t>лась уже не только через английские меры, но и через ме</w:t>
      </w:r>
      <w:r w:rsidRPr="004F0FC3">
        <w:rPr>
          <w:rFonts w:ascii="Times New Roman" w:hAnsi="Times New Roman" w:cs="Times New Roman"/>
          <w:sz w:val="28"/>
          <w:szCs w:val="28"/>
        </w:rPr>
        <w:softHyphen/>
        <w:t xml:space="preserve">трические. Аршин равнялся </w:t>
      </w:r>
      <w:smartTag w:uri="urn:schemas-microsoft-com:office:smarttags" w:element="metricconverter">
        <w:smartTagPr>
          <w:attr w:name="ProductID" w:val="0,711200 метра"/>
        </w:smartTagPr>
        <w:r w:rsidRPr="004F0FC3">
          <w:rPr>
            <w:rFonts w:ascii="Times New Roman" w:hAnsi="Times New Roman" w:cs="Times New Roman"/>
            <w:sz w:val="28"/>
            <w:szCs w:val="28"/>
          </w:rPr>
          <w:t>0,711200 метра</w:t>
        </w:r>
      </w:smartTag>
      <w:r w:rsidRPr="004F0FC3">
        <w:rPr>
          <w:rFonts w:ascii="Times New Roman" w:hAnsi="Times New Roman" w:cs="Times New Roman"/>
          <w:sz w:val="28"/>
          <w:szCs w:val="28"/>
        </w:rPr>
        <w:t xml:space="preserve"> при температуре 16 </w:t>
      </w:r>
      <w:r w:rsidRPr="004F0FC3">
        <w:rPr>
          <w:rFonts w:ascii="Times New Roman" w:hAnsi="Times New Roman" w:cs="Times New Roman"/>
          <w:sz w:val="28"/>
          <w:szCs w:val="28"/>
          <w:vertAlign w:val="superscript"/>
        </w:rPr>
        <w:t>2</w:t>
      </w:r>
      <w:r w:rsidRPr="004F0FC3">
        <w:rPr>
          <w:rFonts w:ascii="Times New Roman" w:hAnsi="Times New Roman" w:cs="Times New Roman"/>
          <w:sz w:val="28"/>
          <w:szCs w:val="28"/>
        </w:rPr>
        <w:t>/</w:t>
      </w:r>
      <w:r w:rsidRPr="004F0FC3">
        <w:rPr>
          <w:rFonts w:ascii="Times New Roman" w:hAnsi="Times New Roman" w:cs="Times New Roman"/>
          <w:sz w:val="28"/>
          <w:szCs w:val="28"/>
          <w:vertAlign w:val="subscript"/>
        </w:rPr>
        <w:t>3</w:t>
      </w:r>
      <w:r w:rsidRPr="004F0FC3">
        <w:rPr>
          <w:rFonts w:ascii="Times New Roman" w:hAnsi="Times New Roman" w:cs="Times New Roman"/>
          <w:sz w:val="28"/>
          <w:szCs w:val="28"/>
        </w:rPr>
        <w:t xml:space="preserve"> градусов по шкале Цельсия (ведь при нагрева</w:t>
      </w:r>
      <w:r w:rsidRPr="004F0FC3">
        <w:rPr>
          <w:rFonts w:ascii="Times New Roman" w:hAnsi="Times New Roman" w:cs="Times New Roman"/>
          <w:sz w:val="28"/>
          <w:szCs w:val="28"/>
        </w:rPr>
        <w:softHyphen/>
        <w:t xml:space="preserve">нии все тела немного расширяются, и для того, чтобы </w:t>
      </w:r>
      <w:r w:rsidRPr="004F0FC3">
        <w:rPr>
          <w:rFonts w:ascii="Times New Roman" w:hAnsi="Times New Roman" w:cs="Times New Roman"/>
          <w:sz w:val="28"/>
          <w:szCs w:val="28"/>
        </w:rPr>
        <w:lastRenderedPageBreak/>
        <w:t>сравнивать их размеры с большой точностью, это надо делать при определенной температуре).</w:t>
      </w:r>
    </w:p>
    <w:p w:rsidR="00DF51C8" w:rsidRPr="004F0FC3" w:rsidRDefault="00DF51C8" w:rsidP="00DF51C8">
      <w:pPr>
        <w:shd w:val="clear" w:color="auto" w:fill="FFFFFF"/>
        <w:autoSpaceDE w:val="0"/>
        <w:adjustRightInd w:val="0"/>
        <w:spacing w:line="360" w:lineRule="auto"/>
        <w:ind w:firstLine="567"/>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На метрическую систему мер Россия перешла в 1918 году. После этого старинные меры стали постепенно забываться. Древнейшими русскими мерами длины являются </w:t>
      </w:r>
      <w:r w:rsidRPr="004F0FC3">
        <w:rPr>
          <w:rFonts w:ascii="Times New Roman" w:hAnsi="Times New Roman" w:cs="Times New Roman"/>
          <w:b/>
          <w:i/>
          <w:sz w:val="28"/>
          <w:szCs w:val="28"/>
        </w:rPr>
        <w:t>локоть</w:t>
      </w:r>
      <w:r w:rsidRPr="004F0FC3">
        <w:rPr>
          <w:rFonts w:ascii="Times New Roman" w:hAnsi="Times New Roman" w:cs="Times New Roman"/>
          <w:sz w:val="28"/>
          <w:szCs w:val="28"/>
        </w:rPr>
        <w:t xml:space="preserve"> и </w:t>
      </w:r>
      <w:r w:rsidRPr="004F0FC3">
        <w:rPr>
          <w:rFonts w:ascii="Times New Roman" w:hAnsi="Times New Roman" w:cs="Times New Roman"/>
          <w:b/>
          <w:i/>
          <w:sz w:val="28"/>
          <w:szCs w:val="28"/>
        </w:rPr>
        <w:t>сажень</w:t>
      </w:r>
      <w:r w:rsidRPr="004F0FC3">
        <w:rPr>
          <w:rFonts w:ascii="Times New Roman" w:hAnsi="Times New Roman" w:cs="Times New Roman"/>
          <w:sz w:val="28"/>
          <w:szCs w:val="28"/>
        </w:rPr>
        <w:t xml:space="preserve">. Точной первоначальной длины той и другой меры мы не знаем; некий англичанин, путешествующий по России в 1554 году, свидетельствует, что русский </w:t>
      </w:r>
      <w:r w:rsidRPr="004F0FC3">
        <w:rPr>
          <w:rFonts w:ascii="Times New Roman" w:hAnsi="Times New Roman" w:cs="Times New Roman"/>
          <w:b/>
          <w:i/>
          <w:sz w:val="28"/>
          <w:szCs w:val="28"/>
        </w:rPr>
        <w:t>локоть</w:t>
      </w:r>
      <w:r w:rsidRPr="004F0FC3">
        <w:rPr>
          <w:rFonts w:ascii="Times New Roman" w:hAnsi="Times New Roman" w:cs="Times New Roman"/>
          <w:sz w:val="28"/>
          <w:szCs w:val="28"/>
        </w:rPr>
        <w:t xml:space="preserve"> равнялся половине английского </w:t>
      </w:r>
      <w:r w:rsidRPr="004F0FC3">
        <w:rPr>
          <w:rFonts w:ascii="Times New Roman" w:hAnsi="Times New Roman" w:cs="Times New Roman"/>
          <w:b/>
          <w:i/>
          <w:sz w:val="28"/>
          <w:szCs w:val="28"/>
        </w:rPr>
        <w:t>ярда</w:t>
      </w:r>
      <w:r w:rsidRPr="004F0FC3">
        <w:rPr>
          <w:rFonts w:ascii="Times New Roman" w:hAnsi="Times New Roman" w:cs="Times New Roman"/>
          <w:sz w:val="28"/>
          <w:szCs w:val="28"/>
        </w:rPr>
        <w:t xml:space="preserve">. Согласно «Торговой книге», составленной  для  русских  купцов на рубеже  </w:t>
      </w:r>
      <w:r w:rsidRPr="004F0FC3">
        <w:rPr>
          <w:rFonts w:ascii="Times New Roman" w:hAnsi="Times New Roman" w:cs="Times New Roman"/>
          <w:sz w:val="28"/>
          <w:szCs w:val="28"/>
          <w:lang w:val="en-US"/>
        </w:rPr>
        <w:t>XV</w:t>
      </w:r>
      <w:r w:rsidRPr="004F0FC3">
        <w:rPr>
          <w:rFonts w:ascii="Times New Roman" w:hAnsi="Times New Roman" w:cs="Times New Roman"/>
          <w:sz w:val="28"/>
          <w:szCs w:val="28"/>
        </w:rPr>
        <w:t xml:space="preserve">1 и </w:t>
      </w:r>
      <w:r w:rsidRPr="004F0FC3">
        <w:rPr>
          <w:rFonts w:ascii="Times New Roman" w:hAnsi="Times New Roman" w:cs="Times New Roman"/>
          <w:sz w:val="28"/>
          <w:szCs w:val="28"/>
          <w:lang w:val="en-US"/>
        </w:rPr>
        <w:t>XV</w:t>
      </w:r>
      <w:r w:rsidRPr="004F0FC3">
        <w:rPr>
          <w:rFonts w:ascii="Times New Roman" w:hAnsi="Times New Roman" w:cs="Times New Roman"/>
          <w:sz w:val="28"/>
          <w:szCs w:val="28"/>
        </w:rPr>
        <w:t xml:space="preserve">11 веков, три  </w:t>
      </w:r>
      <w:r w:rsidRPr="004F0FC3">
        <w:rPr>
          <w:rFonts w:ascii="Times New Roman" w:hAnsi="Times New Roman" w:cs="Times New Roman"/>
          <w:b/>
          <w:i/>
          <w:sz w:val="28"/>
          <w:szCs w:val="28"/>
        </w:rPr>
        <w:t>локтя</w:t>
      </w:r>
      <w:r w:rsidRPr="004F0FC3">
        <w:rPr>
          <w:rFonts w:ascii="Times New Roman" w:hAnsi="Times New Roman" w:cs="Times New Roman"/>
          <w:sz w:val="28"/>
          <w:szCs w:val="28"/>
        </w:rPr>
        <w:t xml:space="preserve"> были  равны двум  </w:t>
      </w:r>
      <w:r w:rsidRPr="004F0FC3">
        <w:rPr>
          <w:rFonts w:ascii="Times New Roman" w:hAnsi="Times New Roman" w:cs="Times New Roman"/>
          <w:b/>
          <w:i/>
          <w:sz w:val="28"/>
          <w:szCs w:val="28"/>
        </w:rPr>
        <w:t>аршинам</w:t>
      </w:r>
      <w:r w:rsidRPr="004F0FC3">
        <w:rPr>
          <w:rFonts w:ascii="Times New Roman" w:hAnsi="Times New Roman" w:cs="Times New Roman"/>
          <w:sz w:val="28"/>
          <w:szCs w:val="28"/>
        </w:rPr>
        <w:t xml:space="preserve">. Название </w:t>
      </w:r>
      <w:r w:rsidRPr="004F0FC3">
        <w:rPr>
          <w:rFonts w:ascii="Times New Roman" w:hAnsi="Times New Roman" w:cs="Times New Roman"/>
          <w:b/>
          <w:i/>
          <w:sz w:val="28"/>
          <w:szCs w:val="28"/>
        </w:rPr>
        <w:t>«аршин»</w:t>
      </w:r>
      <w:r w:rsidRPr="004F0FC3">
        <w:rPr>
          <w:rFonts w:ascii="Times New Roman" w:hAnsi="Times New Roman" w:cs="Times New Roman"/>
          <w:sz w:val="28"/>
          <w:szCs w:val="28"/>
        </w:rPr>
        <w:t xml:space="preserve"> происходит от персидского слова </w:t>
      </w:r>
      <w:r w:rsidRPr="004F0FC3">
        <w:rPr>
          <w:rFonts w:ascii="Times New Roman" w:hAnsi="Times New Roman" w:cs="Times New Roman"/>
          <w:b/>
          <w:i/>
          <w:sz w:val="28"/>
          <w:szCs w:val="28"/>
        </w:rPr>
        <w:t>«арш»,</w:t>
      </w:r>
      <w:r w:rsidRPr="004F0FC3">
        <w:rPr>
          <w:rFonts w:ascii="Times New Roman" w:hAnsi="Times New Roman" w:cs="Times New Roman"/>
          <w:sz w:val="28"/>
          <w:szCs w:val="28"/>
        </w:rPr>
        <w:t xml:space="preserve"> что значит локоть.</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Первое упоминание </w:t>
      </w:r>
      <w:r w:rsidRPr="004F0FC3">
        <w:rPr>
          <w:rFonts w:ascii="Times New Roman" w:hAnsi="Times New Roman" w:cs="Times New Roman"/>
          <w:b/>
          <w:i/>
          <w:sz w:val="28"/>
          <w:szCs w:val="28"/>
        </w:rPr>
        <w:t>сажени</w:t>
      </w:r>
      <w:r w:rsidRPr="004F0FC3">
        <w:rPr>
          <w:rFonts w:ascii="Times New Roman" w:hAnsi="Times New Roman" w:cs="Times New Roman"/>
          <w:sz w:val="28"/>
          <w:szCs w:val="28"/>
        </w:rPr>
        <w:t xml:space="preserve"> встречается в летописи  </w:t>
      </w:r>
      <w:r w:rsidRPr="004F0FC3">
        <w:rPr>
          <w:rFonts w:ascii="Times New Roman" w:hAnsi="Times New Roman" w:cs="Times New Roman"/>
          <w:sz w:val="28"/>
          <w:szCs w:val="28"/>
          <w:lang w:val="en-US"/>
        </w:rPr>
        <w:t>X</w:t>
      </w:r>
      <w:r w:rsidRPr="004F0FC3">
        <w:rPr>
          <w:rFonts w:ascii="Times New Roman" w:hAnsi="Times New Roman" w:cs="Times New Roman"/>
          <w:sz w:val="28"/>
          <w:szCs w:val="28"/>
        </w:rPr>
        <w:t>1 века,  составленной киевским монахом Нестором.</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В более поздние времена установилась мера расстояний </w:t>
      </w:r>
      <w:r w:rsidRPr="004F0FC3">
        <w:rPr>
          <w:rFonts w:ascii="Times New Roman" w:hAnsi="Times New Roman" w:cs="Times New Roman"/>
          <w:b/>
          <w:i/>
          <w:sz w:val="28"/>
          <w:szCs w:val="28"/>
        </w:rPr>
        <w:t>верста</w:t>
      </w:r>
      <w:r w:rsidRPr="004F0FC3">
        <w:rPr>
          <w:rFonts w:ascii="Times New Roman" w:hAnsi="Times New Roman" w:cs="Times New Roman"/>
          <w:sz w:val="28"/>
          <w:szCs w:val="28"/>
        </w:rPr>
        <w:t xml:space="preserve">, приравненная к 500 </w:t>
      </w:r>
      <w:r w:rsidRPr="004F0FC3">
        <w:rPr>
          <w:rFonts w:ascii="Times New Roman" w:hAnsi="Times New Roman" w:cs="Times New Roman"/>
          <w:b/>
          <w:i/>
          <w:sz w:val="28"/>
          <w:szCs w:val="28"/>
        </w:rPr>
        <w:t>саженям</w:t>
      </w:r>
      <w:r w:rsidRPr="004F0FC3">
        <w:rPr>
          <w:rFonts w:ascii="Times New Roman" w:hAnsi="Times New Roman" w:cs="Times New Roman"/>
          <w:sz w:val="28"/>
          <w:szCs w:val="28"/>
        </w:rPr>
        <w:t xml:space="preserve">. В древних памятниках </w:t>
      </w:r>
      <w:r w:rsidRPr="004F0FC3">
        <w:rPr>
          <w:rFonts w:ascii="Times New Roman" w:hAnsi="Times New Roman" w:cs="Times New Roman"/>
          <w:b/>
          <w:i/>
          <w:sz w:val="28"/>
          <w:szCs w:val="28"/>
        </w:rPr>
        <w:t xml:space="preserve">верста </w:t>
      </w:r>
      <w:r w:rsidRPr="004F0FC3">
        <w:rPr>
          <w:rFonts w:ascii="Times New Roman" w:hAnsi="Times New Roman" w:cs="Times New Roman"/>
          <w:sz w:val="28"/>
          <w:szCs w:val="28"/>
        </w:rPr>
        <w:t xml:space="preserve">называется </w:t>
      </w:r>
      <w:r w:rsidRPr="004F0FC3">
        <w:rPr>
          <w:rFonts w:ascii="Times New Roman" w:hAnsi="Times New Roman" w:cs="Times New Roman"/>
          <w:b/>
          <w:i/>
          <w:sz w:val="28"/>
          <w:szCs w:val="28"/>
        </w:rPr>
        <w:t>поприщем</w:t>
      </w:r>
      <w:r w:rsidRPr="004F0FC3">
        <w:rPr>
          <w:rFonts w:ascii="Times New Roman" w:hAnsi="Times New Roman" w:cs="Times New Roman"/>
          <w:sz w:val="28"/>
          <w:szCs w:val="28"/>
        </w:rPr>
        <w:t xml:space="preserve"> и  приравнивается  к 750 </w:t>
      </w:r>
      <w:r w:rsidRPr="004F0FC3">
        <w:rPr>
          <w:rFonts w:ascii="Times New Roman" w:hAnsi="Times New Roman" w:cs="Times New Roman"/>
          <w:b/>
          <w:i/>
          <w:sz w:val="28"/>
          <w:szCs w:val="28"/>
        </w:rPr>
        <w:t>саженям.</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В  </w:t>
      </w:r>
      <w:r w:rsidRPr="004F0FC3">
        <w:rPr>
          <w:rFonts w:ascii="Times New Roman" w:hAnsi="Times New Roman" w:cs="Times New Roman"/>
          <w:sz w:val="28"/>
          <w:szCs w:val="28"/>
          <w:lang w:val="en-US"/>
        </w:rPr>
        <w:t>XV</w:t>
      </w:r>
      <w:r w:rsidRPr="004F0FC3">
        <w:rPr>
          <w:rFonts w:ascii="Times New Roman" w:hAnsi="Times New Roman" w:cs="Times New Roman"/>
          <w:sz w:val="28"/>
          <w:szCs w:val="28"/>
        </w:rPr>
        <w:t xml:space="preserve"> и </w:t>
      </w:r>
      <w:r w:rsidRPr="004F0FC3">
        <w:rPr>
          <w:rFonts w:ascii="Times New Roman" w:hAnsi="Times New Roman" w:cs="Times New Roman"/>
          <w:sz w:val="28"/>
          <w:szCs w:val="28"/>
          <w:lang w:val="en-US"/>
        </w:rPr>
        <w:t>XV</w:t>
      </w:r>
      <w:r w:rsidRPr="004F0FC3">
        <w:rPr>
          <w:rFonts w:ascii="Times New Roman" w:hAnsi="Times New Roman" w:cs="Times New Roman"/>
          <w:sz w:val="28"/>
          <w:szCs w:val="28"/>
        </w:rPr>
        <w:t xml:space="preserve">1 веках происходит объединение русских земель вокруг  Москвы. Мера </w:t>
      </w:r>
      <w:r w:rsidRPr="004F0FC3">
        <w:rPr>
          <w:rFonts w:ascii="Times New Roman" w:hAnsi="Times New Roman" w:cs="Times New Roman"/>
          <w:b/>
          <w:i/>
          <w:sz w:val="28"/>
          <w:szCs w:val="28"/>
        </w:rPr>
        <w:t>аршин</w:t>
      </w:r>
      <w:r w:rsidRPr="004F0FC3">
        <w:rPr>
          <w:rFonts w:ascii="Times New Roman" w:hAnsi="Times New Roman" w:cs="Times New Roman"/>
          <w:sz w:val="28"/>
          <w:szCs w:val="28"/>
        </w:rPr>
        <w:t>, возникшая при торговле с восточными народами, входит в употребление.</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В </w:t>
      </w:r>
      <w:r w:rsidRPr="004F0FC3">
        <w:rPr>
          <w:rFonts w:ascii="Times New Roman" w:hAnsi="Times New Roman" w:cs="Times New Roman"/>
          <w:sz w:val="28"/>
          <w:szCs w:val="28"/>
          <w:lang w:val="en-US"/>
        </w:rPr>
        <w:t>XV</w:t>
      </w:r>
      <w:r w:rsidRPr="004F0FC3">
        <w:rPr>
          <w:rFonts w:ascii="Times New Roman" w:hAnsi="Times New Roman" w:cs="Times New Roman"/>
          <w:sz w:val="28"/>
          <w:szCs w:val="28"/>
        </w:rPr>
        <w:t>11 веке меры уточнялись. Русская система мер длины стала иметь вид:</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b/>
          <w:i/>
          <w:sz w:val="28"/>
          <w:szCs w:val="28"/>
        </w:rPr>
        <w:t>Миля</w:t>
      </w:r>
      <w:r w:rsidRPr="004F0FC3">
        <w:rPr>
          <w:rFonts w:ascii="Times New Roman" w:hAnsi="Times New Roman" w:cs="Times New Roman"/>
          <w:sz w:val="28"/>
          <w:szCs w:val="28"/>
        </w:rPr>
        <w:t xml:space="preserve"> = 7 верстам (</w:t>
      </w:r>
      <w:smartTag w:uri="urn:schemas-microsoft-com:office:smarttags" w:element="metricconverter">
        <w:smartTagPr>
          <w:attr w:name="ProductID" w:val="7,47 км"/>
        </w:smartTagPr>
        <w:r w:rsidRPr="004F0FC3">
          <w:rPr>
            <w:rFonts w:ascii="Times New Roman" w:hAnsi="Times New Roman" w:cs="Times New Roman"/>
            <w:sz w:val="28"/>
            <w:szCs w:val="28"/>
          </w:rPr>
          <w:t>7,47 км</w:t>
        </w:r>
      </w:smartTag>
      <w:r w:rsidRPr="004F0FC3">
        <w:rPr>
          <w:rFonts w:ascii="Times New Roman" w:hAnsi="Times New Roman" w:cs="Times New Roman"/>
          <w:sz w:val="28"/>
          <w:szCs w:val="28"/>
        </w:rPr>
        <w:t>);</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b/>
          <w:i/>
          <w:sz w:val="28"/>
          <w:szCs w:val="28"/>
        </w:rPr>
        <w:t>Верста</w:t>
      </w:r>
      <w:r w:rsidRPr="004F0FC3">
        <w:rPr>
          <w:rFonts w:ascii="Times New Roman" w:hAnsi="Times New Roman" w:cs="Times New Roman"/>
          <w:sz w:val="28"/>
          <w:szCs w:val="28"/>
        </w:rPr>
        <w:t xml:space="preserve"> = 500 саженям ( </w:t>
      </w:r>
      <w:smartTag w:uri="urn:schemas-microsoft-com:office:smarttags" w:element="metricconverter">
        <w:smartTagPr>
          <w:attr w:name="ProductID" w:val="1,07 км"/>
        </w:smartTagPr>
        <w:r w:rsidRPr="004F0FC3">
          <w:rPr>
            <w:rFonts w:ascii="Times New Roman" w:hAnsi="Times New Roman" w:cs="Times New Roman"/>
            <w:sz w:val="28"/>
            <w:szCs w:val="28"/>
          </w:rPr>
          <w:t>1,07 км</w:t>
        </w:r>
      </w:smartTag>
      <w:r w:rsidRPr="004F0FC3">
        <w:rPr>
          <w:rFonts w:ascii="Times New Roman" w:hAnsi="Times New Roman" w:cs="Times New Roman"/>
          <w:sz w:val="28"/>
          <w:szCs w:val="28"/>
        </w:rPr>
        <w:t>);</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b/>
          <w:i/>
          <w:sz w:val="28"/>
          <w:szCs w:val="28"/>
        </w:rPr>
        <w:t xml:space="preserve"> Сажень</w:t>
      </w:r>
      <w:r w:rsidRPr="004F0FC3">
        <w:rPr>
          <w:rFonts w:ascii="Times New Roman" w:hAnsi="Times New Roman" w:cs="Times New Roman"/>
          <w:sz w:val="28"/>
          <w:szCs w:val="28"/>
        </w:rPr>
        <w:t xml:space="preserve"> = 3 аршинам = </w:t>
      </w:r>
      <w:smartTag w:uri="urn:schemas-microsoft-com:office:smarttags" w:element="metricconverter">
        <w:smartTagPr>
          <w:attr w:name="ProductID" w:val="7 футам"/>
        </w:smartTagPr>
        <w:r w:rsidRPr="004F0FC3">
          <w:rPr>
            <w:rFonts w:ascii="Times New Roman" w:hAnsi="Times New Roman" w:cs="Times New Roman"/>
            <w:sz w:val="28"/>
            <w:szCs w:val="28"/>
          </w:rPr>
          <w:t>7 футам</w:t>
        </w:r>
      </w:smartTag>
      <w:r w:rsidRPr="004F0FC3">
        <w:rPr>
          <w:rFonts w:ascii="Times New Roman" w:hAnsi="Times New Roman" w:cs="Times New Roman"/>
          <w:sz w:val="28"/>
          <w:szCs w:val="28"/>
        </w:rPr>
        <w:t xml:space="preserve"> ( </w:t>
      </w:r>
      <w:smartTag w:uri="urn:schemas-microsoft-com:office:smarttags" w:element="metricconverter">
        <w:smartTagPr>
          <w:attr w:name="ProductID" w:val="2,13 м"/>
        </w:smartTagPr>
        <w:r w:rsidRPr="004F0FC3">
          <w:rPr>
            <w:rFonts w:ascii="Times New Roman" w:hAnsi="Times New Roman" w:cs="Times New Roman"/>
            <w:sz w:val="28"/>
            <w:szCs w:val="28"/>
          </w:rPr>
          <w:t>2,13 м</w:t>
        </w:r>
      </w:smartTag>
      <w:r w:rsidRPr="004F0FC3">
        <w:rPr>
          <w:rFonts w:ascii="Times New Roman" w:hAnsi="Times New Roman" w:cs="Times New Roman"/>
          <w:sz w:val="28"/>
          <w:szCs w:val="28"/>
        </w:rPr>
        <w:t>);</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b/>
          <w:i/>
          <w:sz w:val="28"/>
          <w:szCs w:val="28"/>
        </w:rPr>
        <w:t xml:space="preserve"> Аршин</w:t>
      </w:r>
      <w:r w:rsidRPr="004F0FC3">
        <w:rPr>
          <w:rFonts w:ascii="Times New Roman" w:hAnsi="Times New Roman" w:cs="Times New Roman"/>
          <w:sz w:val="28"/>
          <w:szCs w:val="28"/>
        </w:rPr>
        <w:t xml:space="preserve"> = 16 вершкам = </w:t>
      </w:r>
      <w:smartTag w:uri="urn:schemas-microsoft-com:office:smarttags" w:element="metricconverter">
        <w:smartTagPr>
          <w:attr w:name="ProductID" w:val="28 дюймам"/>
        </w:smartTagPr>
        <w:r w:rsidRPr="004F0FC3">
          <w:rPr>
            <w:rFonts w:ascii="Times New Roman" w:hAnsi="Times New Roman" w:cs="Times New Roman"/>
            <w:sz w:val="28"/>
            <w:szCs w:val="28"/>
          </w:rPr>
          <w:t>28 дюймам</w:t>
        </w:r>
      </w:smartTag>
      <w:r w:rsidRPr="004F0FC3">
        <w:rPr>
          <w:rFonts w:ascii="Times New Roman" w:hAnsi="Times New Roman" w:cs="Times New Roman"/>
          <w:sz w:val="28"/>
          <w:szCs w:val="28"/>
        </w:rPr>
        <w:t xml:space="preserve"> ( </w:t>
      </w:r>
      <w:smartTag w:uri="urn:schemas-microsoft-com:office:smarttags" w:element="metricconverter">
        <w:smartTagPr>
          <w:attr w:name="ProductID" w:val="71,12 см"/>
        </w:smartTagPr>
        <w:r w:rsidRPr="004F0FC3">
          <w:rPr>
            <w:rFonts w:ascii="Times New Roman" w:hAnsi="Times New Roman" w:cs="Times New Roman"/>
            <w:sz w:val="28"/>
            <w:szCs w:val="28"/>
          </w:rPr>
          <w:t>71,12 см</w:t>
        </w:r>
      </w:smartTag>
      <w:r w:rsidRPr="004F0FC3">
        <w:rPr>
          <w:rFonts w:ascii="Times New Roman" w:hAnsi="Times New Roman" w:cs="Times New Roman"/>
          <w:sz w:val="28"/>
          <w:szCs w:val="28"/>
        </w:rPr>
        <w:t>);</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b/>
          <w:i/>
          <w:sz w:val="28"/>
          <w:szCs w:val="28"/>
        </w:rPr>
        <w:t xml:space="preserve"> Фут</w:t>
      </w:r>
      <w:r w:rsidRPr="004F0FC3">
        <w:rPr>
          <w:rFonts w:ascii="Times New Roman" w:hAnsi="Times New Roman" w:cs="Times New Roman"/>
          <w:sz w:val="28"/>
          <w:szCs w:val="28"/>
        </w:rPr>
        <w:t xml:space="preserve"> = </w:t>
      </w:r>
      <w:smartTag w:uri="urn:schemas-microsoft-com:office:smarttags" w:element="metricconverter">
        <w:smartTagPr>
          <w:attr w:name="ProductID" w:val="12 дюймам"/>
        </w:smartTagPr>
        <w:r w:rsidRPr="004F0FC3">
          <w:rPr>
            <w:rFonts w:ascii="Times New Roman" w:hAnsi="Times New Roman" w:cs="Times New Roman"/>
            <w:sz w:val="28"/>
            <w:szCs w:val="28"/>
          </w:rPr>
          <w:t>12 дюймам</w:t>
        </w:r>
      </w:smartTag>
      <w:r w:rsidRPr="004F0FC3">
        <w:rPr>
          <w:rFonts w:ascii="Times New Roman" w:hAnsi="Times New Roman" w:cs="Times New Roman"/>
          <w:sz w:val="28"/>
          <w:szCs w:val="28"/>
        </w:rPr>
        <w:t xml:space="preserve"> (</w:t>
      </w:r>
      <w:smartTag w:uri="urn:schemas-microsoft-com:office:smarttags" w:element="metricconverter">
        <w:smartTagPr>
          <w:attr w:name="ProductID" w:val="30,48 см"/>
        </w:smartTagPr>
        <w:r w:rsidRPr="004F0FC3">
          <w:rPr>
            <w:rFonts w:ascii="Times New Roman" w:hAnsi="Times New Roman" w:cs="Times New Roman"/>
            <w:sz w:val="28"/>
            <w:szCs w:val="28"/>
          </w:rPr>
          <w:t>30,48 см</w:t>
        </w:r>
      </w:smartTag>
      <w:r w:rsidRPr="004F0FC3">
        <w:rPr>
          <w:rFonts w:ascii="Times New Roman" w:hAnsi="Times New Roman" w:cs="Times New Roman"/>
          <w:sz w:val="28"/>
          <w:szCs w:val="28"/>
        </w:rPr>
        <w:t>);</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b/>
          <w:i/>
          <w:sz w:val="28"/>
          <w:szCs w:val="28"/>
        </w:rPr>
        <w:t xml:space="preserve">Дюйм </w:t>
      </w:r>
      <w:r w:rsidRPr="004F0FC3">
        <w:rPr>
          <w:rFonts w:ascii="Times New Roman" w:hAnsi="Times New Roman" w:cs="Times New Roman"/>
          <w:sz w:val="28"/>
          <w:szCs w:val="28"/>
        </w:rPr>
        <w:t xml:space="preserve">= 10 линиям ( </w:t>
      </w:r>
      <w:smartTag w:uri="urn:schemas-microsoft-com:office:smarttags" w:element="metricconverter">
        <w:smartTagPr>
          <w:attr w:name="ProductID" w:val="2,54 см"/>
        </w:smartTagPr>
        <w:r w:rsidRPr="004F0FC3">
          <w:rPr>
            <w:rFonts w:ascii="Times New Roman" w:hAnsi="Times New Roman" w:cs="Times New Roman"/>
            <w:sz w:val="28"/>
            <w:szCs w:val="28"/>
          </w:rPr>
          <w:t>2,54 см</w:t>
        </w:r>
      </w:smartTag>
      <w:r w:rsidRPr="004F0FC3">
        <w:rPr>
          <w:rFonts w:ascii="Times New Roman" w:hAnsi="Times New Roman" w:cs="Times New Roman"/>
          <w:sz w:val="28"/>
          <w:szCs w:val="28"/>
        </w:rPr>
        <w:t>);</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b/>
          <w:i/>
          <w:sz w:val="28"/>
          <w:szCs w:val="28"/>
        </w:rPr>
        <w:t xml:space="preserve"> Линия</w:t>
      </w:r>
      <w:r w:rsidRPr="004F0FC3">
        <w:rPr>
          <w:rFonts w:ascii="Times New Roman" w:hAnsi="Times New Roman" w:cs="Times New Roman"/>
          <w:sz w:val="28"/>
          <w:szCs w:val="28"/>
        </w:rPr>
        <w:t xml:space="preserve"> = 10 точкам ( </w:t>
      </w:r>
      <w:smartTag w:uri="urn:schemas-microsoft-com:office:smarttags" w:element="metricconverter">
        <w:smartTagPr>
          <w:attr w:name="ProductID" w:val="2,54 мм"/>
        </w:smartTagPr>
        <w:r w:rsidRPr="004F0FC3">
          <w:rPr>
            <w:rFonts w:ascii="Times New Roman" w:hAnsi="Times New Roman" w:cs="Times New Roman"/>
            <w:sz w:val="28"/>
            <w:szCs w:val="28"/>
          </w:rPr>
          <w:t>2,54 мм</w:t>
        </w:r>
      </w:smartTag>
      <w:r w:rsidRPr="004F0FC3">
        <w:rPr>
          <w:rFonts w:ascii="Times New Roman" w:hAnsi="Times New Roman" w:cs="Times New Roman"/>
          <w:sz w:val="28"/>
          <w:szCs w:val="28"/>
        </w:rPr>
        <w:t>).</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lastRenderedPageBreak/>
        <w:t xml:space="preserve">   </w:t>
      </w:r>
      <w:r w:rsidRPr="004F0FC3">
        <w:rPr>
          <w:rFonts w:ascii="Times New Roman" w:hAnsi="Times New Roman" w:cs="Times New Roman"/>
          <w:sz w:val="28"/>
          <w:szCs w:val="28"/>
        </w:rPr>
        <w:tab/>
        <w:t xml:space="preserve">Когда говорили о росте человека, то указывали лишь, на сколько вершков он превышает 2 аршина. Слова «человек 12 вершков роста» означали, что его рост равен 2 аршинам 12 вершкам, то есть </w:t>
      </w:r>
      <w:smartTag w:uri="urn:schemas-microsoft-com:office:smarttags" w:element="metricconverter">
        <w:smartTagPr>
          <w:attr w:name="ProductID" w:val="196 см"/>
        </w:smartTagPr>
        <w:r w:rsidRPr="004F0FC3">
          <w:rPr>
            <w:rFonts w:ascii="Times New Roman" w:hAnsi="Times New Roman" w:cs="Times New Roman"/>
            <w:sz w:val="28"/>
            <w:szCs w:val="28"/>
          </w:rPr>
          <w:t>196 см</w:t>
        </w:r>
      </w:smartTag>
      <w:r w:rsidRPr="004F0FC3">
        <w:rPr>
          <w:rFonts w:ascii="Times New Roman" w:hAnsi="Times New Roman" w:cs="Times New Roman"/>
          <w:sz w:val="28"/>
          <w:szCs w:val="28"/>
        </w:rPr>
        <w:t>.</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Старинные русские названия мер длины встречаются в пословицах и образных выражениях: ни пяди земли; мерить на свой аршин; косая сажень в плечах; ты от дела ни на пяденьку, а оно от тебя на саженьку.</w:t>
      </w:r>
    </w:p>
    <w:p w:rsidR="00DF51C8" w:rsidRPr="004F0FC3" w:rsidRDefault="00DF51C8" w:rsidP="00DF51C8">
      <w:pPr>
        <w:spacing w:line="360" w:lineRule="auto"/>
        <w:jc w:val="both"/>
        <w:rPr>
          <w:rFonts w:ascii="Times New Roman" w:hAnsi="Times New Roman" w:cs="Times New Roman"/>
          <w:b/>
          <w:sz w:val="28"/>
          <w:szCs w:val="28"/>
        </w:rPr>
      </w:pPr>
      <w:bookmarkStart w:id="3" w:name="_Toc511008715"/>
      <w:r w:rsidRPr="004F0FC3">
        <w:rPr>
          <w:rFonts w:ascii="Times New Roman" w:hAnsi="Times New Roman" w:cs="Times New Roman"/>
          <w:b/>
          <w:sz w:val="28"/>
          <w:szCs w:val="28"/>
        </w:rPr>
        <w:t>Метрическая система мер</w:t>
      </w:r>
      <w:bookmarkEnd w:id="3"/>
    </w:p>
    <w:p w:rsidR="00DF51C8" w:rsidRPr="004F0FC3" w:rsidRDefault="00DF51C8" w:rsidP="00DF51C8">
      <w:pPr>
        <w:spacing w:line="360" w:lineRule="auto"/>
        <w:ind w:firstLine="708"/>
        <w:contextualSpacing/>
        <w:jc w:val="both"/>
        <w:rPr>
          <w:rFonts w:ascii="Times New Roman" w:hAnsi="Times New Roman" w:cs="Times New Roman"/>
          <w:sz w:val="28"/>
          <w:szCs w:val="28"/>
        </w:rPr>
      </w:pPr>
      <w:r w:rsidRPr="004F0FC3">
        <w:rPr>
          <w:rFonts w:ascii="Times New Roman" w:hAnsi="Times New Roman" w:cs="Times New Roman"/>
          <w:sz w:val="28"/>
          <w:szCs w:val="28"/>
        </w:rPr>
        <w:t>Потребности практики заставили начать поиски единой системы мер. При этом было ясно, что надо отказаться от установления связей между единицами измерения и размерами человеческого тела. И шаг у людей бывает разный, и длина ступни у них неодинакова, и пальцы у них разной ширины. Поэтому надо было искать новые единицы измерения в окружающей природе.</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Метрическая система мер была введена впервые  во Франции в 1795 году. В 1792 году Парижская академия наук решила измерить длину земного меридиана, проходящего через Париж. Отдельные части этого меридиана были измерены. Длины других частей были вычислены на основе этих измерений. В результате большой работы  была найдена длина парижского меридиана в существовавших тогда французских мерах длины – туазах (1м </w:t>
      </w:r>
      <w:smartTag w:uri="urn:schemas-microsoft-com:office:smarttags" w:element="metricconverter">
        <w:smartTagPr>
          <w:attr w:name="ProductID" w:val="95 см"/>
        </w:smartTagPr>
        <w:r w:rsidRPr="004F0FC3">
          <w:rPr>
            <w:rFonts w:ascii="Times New Roman" w:hAnsi="Times New Roman" w:cs="Times New Roman"/>
            <w:sz w:val="28"/>
            <w:szCs w:val="28"/>
          </w:rPr>
          <w:t>95 см</w:t>
        </w:r>
      </w:smartTag>
      <w:r w:rsidRPr="004F0FC3">
        <w:rPr>
          <w:rFonts w:ascii="Times New Roman" w:hAnsi="Times New Roman" w:cs="Times New Roman"/>
          <w:sz w:val="28"/>
          <w:szCs w:val="28"/>
        </w:rPr>
        <w:t>).</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На Всемирной выставке 1867 года в Париже в организованном там международном комитете мер, весов и монет  русский академик Б. С. Якоби выступал с докладом. В нём он сформулировал преимущества метрической системы как экономически самой выгодной вследствие её десятичной основы.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Основная единица системы мер должна быть определена посредством материального эталона, который наиболее точно воспроизводит длину архивного метра. Комиссия утвердила эталон  метра, изготовленный из сплава платины (90%) и иридия (10%).</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lastRenderedPageBreak/>
        <w:t xml:space="preserve">  </w:t>
      </w:r>
      <w:r w:rsidRPr="004F0FC3">
        <w:rPr>
          <w:rFonts w:ascii="Times New Roman" w:hAnsi="Times New Roman" w:cs="Times New Roman"/>
          <w:sz w:val="28"/>
          <w:szCs w:val="28"/>
        </w:rPr>
        <w:tab/>
        <w:t xml:space="preserve">К 1875 году метрическую конвенцию подписали уже 17 государств, включая Россию, где применение новой системы было разрешено, но не стало законом.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В 1889 году международные прототипы метра и килограмма были сданы в Бретейльский павильон (здание во Франции). С этого момента метр и килограмм стали определяться как длина и вес международных эталонов.</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 xml:space="preserve">В России учёные с начала </w:t>
      </w:r>
      <w:r w:rsidRPr="004F0FC3">
        <w:rPr>
          <w:rFonts w:ascii="Times New Roman" w:hAnsi="Times New Roman" w:cs="Times New Roman"/>
          <w:sz w:val="28"/>
          <w:szCs w:val="28"/>
          <w:lang w:val="en-US"/>
        </w:rPr>
        <w:t>X</w:t>
      </w:r>
      <w:r w:rsidRPr="004F0FC3">
        <w:rPr>
          <w:rFonts w:ascii="Times New Roman" w:hAnsi="Times New Roman" w:cs="Times New Roman"/>
          <w:sz w:val="28"/>
          <w:szCs w:val="28"/>
        </w:rPr>
        <w:t>1</w:t>
      </w:r>
      <w:r w:rsidRPr="004F0FC3">
        <w:rPr>
          <w:rFonts w:ascii="Times New Roman" w:hAnsi="Times New Roman" w:cs="Times New Roman"/>
          <w:sz w:val="28"/>
          <w:szCs w:val="28"/>
          <w:lang w:val="en-US"/>
        </w:rPr>
        <w:t>X</w:t>
      </w:r>
      <w:r w:rsidRPr="004F0FC3">
        <w:rPr>
          <w:rFonts w:ascii="Times New Roman" w:hAnsi="Times New Roman" w:cs="Times New Roman"/>
          <w:sz w:val="28"/>
          <w:szCs w:val="28"/>
        </w:rPr>
        <w:t xml:space="preserve"> века  поняли значение метрической системы и пытались её широко внедрить в практику. Окончательное решение вопрос о метрической системе в России получил уже после Великой Октябрьской социалистической  революции. С 1 января 1927 года, когда переход промышленности и транспорта на метрическую систему был подготовлен, метрическая система стала единственно допускаемой в СССР системой мер и весов. Большие заслуги во введении и распространении метрической системы мер в нашей стране принадлежит Дмитрию Ивановичу Менделееву, великому русскому химику.</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К 1972 году метрическую конвенцию подписало уже 41 государство. Творцы этой универсальной системы мер написали на  талоне метра: «На все времена всем народам!».</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r w:rsidRPr="004F0FC3">
        <w:rPr>
          <w:rFonts w:ascii="Times New Roman" w:hAnsi="Times New Roman" w:cs="Times New Roman"/>
          <w:sz w:val="28"/>
          <w:szCs w:val="28"/>
        </w:rPr>
        <w:tab/>
        <w:t>Для популяризации новых мер поэт В.В.Маяковский написал стихотворные тексты, посвящённые новым мерам.</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b/>
          <w:sz w:val="28"/>
          <w:szCs w:val="28"/>
        </w:rPr>
        <w:t xml:space="preserve">     </w:t>
      </w:r>
      <w:bookmarkStart w:id="4" w:name="_Toc511008716"/>
      <w:r w:rsidRPr="004F0FC3">
        <w:rPr>
          <w:rFonts w:ascii="Times New Roman" w:hAnsi="Times New Roman" w:cs="Times New Roman"/>
          <w:sz w:val="28"/>
          <w:szCs w:val="28"/>
        </w:rPr>
        <w:t>Заключение</w:t>
      </w:r>
      <w:bookmarkEnd w:id="4"/>
    </w:p>
    <w:p w:rsidR="00DF51C8" w:rsidRPr="004F0FC3" w:rsidRDefault="00DF51C8" w:rsidP="00DF51C8">
      <w:pPr>
        <w:spacing w:line="360" w:lineRule="auto"/>
        <w:jc w:val="both"/>
        <w:rPr>
          <w:rFonts w:ascii="Times New Roman" w:hAnsi="Times New Roman" w:cs="Times New Roman"/>
          <w:sz w:val="28"/>
          <w:szCs w:val="28"/>
        </w:rPr>
      </w:pPr>
      <w:r w:rsidRPr="004F0FC3">
        <w:rPr>
          <w:rFonts w:ascii="Times New Roman" w:hAnsi="Times New Roman" w:cs="Times New Roman"/>
          <w:sz w:val="28"/>
          <w:szCs w:val="28"/>
        </w:rPr>
        <w:t xml:space="preserve">В данной работе изучена и проанализирована литература по теме  измерения в древности, старые русские меры и метрическая система мер. </w:t>
      </w:r>
    </w:p>
    <w:p w:rsidR="00DF51C8" w:rsidRPr="004F0FC3" w:rsidRDefault="00DF51C8" w:rsidP="00DF51C8">
      <w:pPr>
        <w:spacing w:line="360" w:lineRule="auto"/>
        <w:jc w:val="both"/>
        <w:rPr>
          <w:rFonts w:ascii="Times New Roman" w:hAnsi="Times New Roman" w:cs="Times New Roman"/>
          <w:sz w:val="28"/>
          <w:szCs w:val="28"/>
        </w:rPr>
      </w:pPr>
      <w:r w:rsidRPr="004F0FC3">
        <w:rPr>
          <w:rFonts w:ascii="Times New Roman" w:hAnsi="Times New Roman" w:cs="Times New Roman"/>
          <w:sz w:val="28"/>
          <w:szCs w:val="28"/>
        </w:rPr>
        <w:t xml:space="preserve">В </w:t>
      </w:r>
      <w:r w:rsidRPr="004F0FC3">
        <w:rPr>
          <w:rFonts w:ascii="Times New Roman" w:hAnsi="Times New Roman" w:cs="Times New Roman"/>
          <w:b/>
          <w:sz w:val="28"/>
          <w:szCs w:val="28"/>
        </w:rPr>
        <w:t>результате</w:t>
      </w:r>
      <w:r>
        <w:rPr>
          <w:rFonts w:ascii="Times New Roman" w:hAnsi="Times New Roman" w:cs="Times New Roman"/>
          <w:b/>
          <w:sz w:val="28"/>
          <w:szCs w:val="28"/>
        </w:rPr>
        <w:t xml:space="preserve"> можно сделать </w:t>
      </w:r>
      <w:r w:rsidRPr="004F0FC3">
        <w:rPr>
          <w:rFonts w:ascii="Times New Roman" w:hAnsi="Times New Roman" w:cs="Times New Roman"/>
          <w:sz w:val="28"/>
          <w:szCs w:val="28"/>
        </w:rPr>
        <w:t>следующи</w:t>
      </w:r>
      <w:r>
        <w:rPr>
          <w:rFonts w:ascii="Times New Roman" w:hAnsi="Times New Roman" w:cs="Times New Roman"/>
          <w:sz w:val="28"/>
          <w:szCs w:val="28"/>
        </w:rPr>
        <w:t>е</w:t>
      </w:r>
      <w:r w:rsidRPr="004F0FC3">
        <w:rPr>
          <w:rFonts w:ascii="Times New Roman" w:hAnsi="Times New Roman" w:cs="Times New Roman"/>
          <w:sz w:val="28"/>
          <w:szCs w:val="28"/>
        </w:rPr>
        <w:t xml:space="preserve"> </w:t>
      </w:r>
      <w:r w:rsidRPr="004F0FC3">
        <w:rPr>
          <w:rFonts w:ascii="Times New Roman" w:hAnsi="Times New Roman" w:cs="Times New Roman"/>
          <w:b/>
          <w:sz w:val="28"/>
          <w:szCs w:val="28"/>
        </w:rPr>
        <w:t>вывод</w:t>
      </w:r>
      <w:r>
        <w:rPr>
          <w:rFonts w:ascii="Times New Roman" w:hAnsi="Times New Roman" w:cs="Times New Roman"/>
          <w:b/>
          <w:sz w:val="28"/>
          <w:szCs w:val="28"/>
        </w:rPr>
        <w:t>ы</w:t>
      </w:r>
      <w:r w:rsidRPr="004F0FC3">
        <w:rPr>
          <w:rFonts w:ascii="Times New Roman" w:hAnsi="Times New Roman" w:cs="Times New Roman"/>
          <w:b/>
          <w:sz w:val="28"/>
          <w:szCs w:val="28"/>
        </w:rPr>
        <w:t>:</w:t>
      </w:r>
    </w:p>
    <w:p w:rsidR="00DF51C8" w:rsidRPr="004F0FC3" w:rsidRDefault="00DF51C8" w:rsidP="00DF51C8">
      <w:pPr>
        <w:numPr>
          <w:ilvl w:val="1"/>
          <w:numId w:val="16"/>
        </w:numPr>
        <w:suppressAutoHyphens w:val="0"/>
        <w:autoSpaceDN/>
        <w:spacing w:line="360" w:lineRule="auto"/>
        <w:jc w:val="both"/>
        <w:textAlignment w:val="auto"/>
        <w:rPr>
          <w:rFonts w:ascii="Times New Roman" w:hAnsi="Times New Roman" w:cs="Times New Roman"/>
          <w:sz w:val="28"/>
          <w:szCs w:val="28"/>
        </w:rPr>
      </w:pPr>
      <w:r>
        <w:rPr>
          <w:rFonts w:ascii="Times New Roman" w:hAnsi="Times New Roman" w:cs="Times New Roman"/>
          <w:sz w:val="28"/>
          <w:szCs w:val="28"/>
        </w:rPr>
        <w:t>Д</w:t>
      </w:r>
      <w:r w:rsidRPr="004F0FC3">
        <w:rPr>
          <w:rFonts w:ascii="Times New Roman" w:hAnsi="Times New Roman" w:cs="Times New Roman"/>
          <w:sz w:val="28"/>
          <w:szCs w:val="28"/>
        </w:rPr>
        <w:t>ля измерения длин можно использовать различные единицы измерения</w:t>
      </w:r>
      <w:r>
        <w:rPr>
          <w:rFonts w:ascii="Times New Roman" w:hAnsi="Times New Roman" w:cs="Times New Roman"/>
          <w:sz w:val="28"/>
          <w:szCs w:val="28"/>
        </w:rPr>
        <w:t>.</w:t>
      </w:r>
    </w:p>
    <w:p w:rsidR="00DF51C8" w:rsidRPr="004F0FC3" w:rsidRDefault="00DF51C8" w:rsidP="00DF51C8">
      <w:pPr>
        <w:numPr>
          <w:ilvl w:val="1"/>
          <w:numId w:val="16"/>
        </w:numPr>
        <w:suppressAutoHyphens w:val="0"/>
        <w:autoSpaceDN/>
        <w:spacing w:line="360" w:lineRule="auto"/>
        <w:jc w:val="both"/>
        <w:textAlignment w:val="auto"/>
        <w:rPr>
          <w:rFonts w:ascii="Times New Roman" w:hAnsi="Times New Roman" w:cs="Times New Roman"/>
          <w:sz w:val="28"/>
          <w:szCs w:val="28"/>
        </w:rPr>
      </w:pPr>
      <w:r>
        <w:rPr>
          <w:rFonts w:ascii="Times New Roman" w:hAnsi="Times New Roman" w:cs="Times New Roman"/>
          <w:sz w:val="28"/>
          <w:szCs w:val="28"/>
        </w:rPr>
        <w:t xml:space="preserve">Существует </w:t>
      </w:r>
      <w:r w:rsidRPr="004F0FC3">
        <w:rPr>
          <w:rFonts w:ascii="Times New Roman" w:hAnsi="Times New Roman" w:cs="Times New Roman"/>
          <w:sz w:val="28"/>
          <w:szCs w:val="28"/>
        </w:rPr>
        <w:t>связь между различными единицами длины</w:t>
      </w:r>
      <w:r>
        <w:rPr>
          <w:rFonts w:ascii="Times New Roman" w:hAnsi="Times New Roman" w:cs="Times New Roman"/>
          <w:sz w:val="28"/>
          <w:szCs w:val="28"/>
        </w:rPr>
        <w:t>.</w:t>
      </w:r>
    </w:p>
    <w:p w:rsidR="00DF51C8" w:rsidRPr="004F0FC3" w:rsidRDefault="00DF51C8" w:rsidP="00DF51C8">
      <w:pPr>
        <w:numPr>
          <w:ilvl w:val="1"/>
          <w:numId w:val="16"/>
        </w:numPr>
        <w:suppressAutoHyphens w:val="0"/>
        <w:autoSpaceDN/>
        <w:spacing w:line="360" w:lineRule="auto"/>
        <w:jc w:val="both"/>
        <w:textAlignment w:val="auto"/>
        <w:rPr>
          <w:rFonts w:ascii="Times New Roman" w:hAnsi="Times New Roman" w:cs="Times New Roman"/>
          <w:sz w:val="28"/>
          <w:szCs w:val="28"/>
        </w:rPr>
      </w:pPr>
      <w:r>
        <w:rPr>
          <w:rFonts w:ascii="Times New Roman" w:hAnsi="Times New Roman" w:cs="Times New Roman"/>
          <w:sz w:val="28"/>
          <w:szCs w:val="28"/>
        </w:rPr>
        <w:t>К</w:t>
      </w:r>
      <w:r w:rsidRPr="004F0FC3">
        <w:rPr>
          <w:rFonts w:ascii="Times New Roman" w:hAnsi="Times New Roman" w:cs="Times New Roman"/>
          <w:sz w:val="28"/>
          <w:szCs w:val="28"/>
        </w:rPr>
        <w:t>аждая из единиц длины может быть представлена через общепринятую метрическую систему мер, а, следовательно, становится понятной для любого человека.</w:t>
      </w:r>
    </w:p>
    <w:p w:rsidR="00DF51C8" w:rsidRPr="004F0FC3" w:rsidRDefault="00DF51C8" w:rsidP="00DF51C8">
      <w:pPr>
        <w:shd w:val="clear" w:color="auto" w:fill="FFFFFF"/>
        <w:tabs>
          <w:tab w:val="left" w:pos="5730"/>
        </w:tabs>
        <w:autoSpaceDE w:val="0"/>
        <w:adjustRightInd w:val="0"/>
        <w:spacing w:line="360" w:lineRule="auto"/>
        <w:ind w:left="2670"/>
        <w:jc w:val="both"/>
        <w:rPr>
          <w:rFonts w:ascii="Times New Roman" w:hAnsi="Times New Roman" w:cs="Times New Roman"/>
          <w:sz w:val="28"/>
          <w:szCs w:val="28"/>
        </w:rPr>
      </w:pPr>
      <w:r w:rsidRPr="004F0FC3">
        <w:rPr>
          <w:rFonts w:ascii="Times New Roman" w:hAnsi="Times New Roman" w:cs="Times New Roman"/>
          <w:b/>
          <w:bCs/>
          <w:i/>
          <w:iCs/>
          <w:sz w:val="28"/>
          <w:szCs w:val="28"/>
        </w:rPr>
        <w:lastRenderedPageBreak/>
        <w:t>Пословицы и поговорки</w:t>
      </w:r>
    </w:p>
    <w:p w:rsidR="00DF51C8" w:rsidRPr="004F0FC3" w:rsidRDefault="00DF51C8" w:rsidP="00DF51C8">
      <w:pPr>
        <w:numPr>
          <w:ilvl w:val="0"/>
          <w:numId w:val="17"/>
        </w:numPr>
        <w:shd w:val="clear" w:color="auto" w:fill="FFFFFF"/>
        <w:suppressAutoHyphens w:val="0"/>
        <w:autoSpaceDE w:val="0"/>
        <w:adjustRightInd w:val="0"/>
        <w:spacing w:line="360" w:lineRule="auto"/>
        <w:jc w:val="both"/>
        <w:textAlignment w:val="auto"/>
        <w:rPr>
          <w:rFonts w:ascii="Times New Roman" w:hAnsi="Times New Roman" w:cs="Times New Roman"/>
          <w:bCs/>
          <w:iCs/>
          <w:sz w:val="28"/>
          <w:szCs w:val="28"/>
        </w:rPr>
      </w:pPr>
      <w:r w:rsidRPr="004F0FC3">
        <w:rPr>
          <w:rFonts w:ascii="Times New Roman" w:hAnsi="Times New Roman" w:cs="Times New Roman"/>
          <w:bCs/>
          <w:iCs/>
          <w:sz w:val="28"/>
          <w:szCs w:val="28"/>
        </w:rPr>
        <w:t xml:space="preserve">«За семь верст киселя хлебать» </w:t>
      </w:r>
    </w:p>
    <w:p w:rsidR="00DF51C8" w:rsidRPr="004F0FC3" w:rsidRDefault="00DF51C8" w:rsidP="00DF51C8">
      <w:pPr>
        <w:numPr>
          <w:ilvl w:val="0"/>
          <w:numId w:val="17"/>
        </w:numPr>
        <w:shd w:val="clear" w:color="auto" w:fill="FFFFFF"/>
        <w:suppressAutoHyphens w:val="0"/>
        <w:autoSpaceDE w:val="0"/>
        <w:adjustRightInd w:val="0"/>
        <w:spacing w:line="360" w:lineRule="auto"/>
        <w:jc w:val="both"/>
        <w:textAlignment w:val="auto"/>
        <w:rPr>
          <w:rFonts w:ascii="Times New Roman" w:hAnsi="Times New Roman" w:cs="Times New Roman"/>
          <w:bCs/>
          <w:iCs/>
          <w:sz w:val="28"/>
          <w:szCs w:val="28"/>
        </w:rPr>
      </w:pPr>
      <w:r w:rsidRPr="004F0FC3">
        <w:rPr>
          <w:rFonts w:ascii="Times New Roman" w:hAnsi="Times New Roman" w:cs="Times New Roman"/>
          <w:bCs/>
          <w:iCs/>
          <w:sz w:val="28"/>
          <w:szCs w:val="28"/>
        </w:rPr>
        <w:t xml:space="preserve">«В плечах косая сажень» </w:t>
      </w:r>
    </w:p>
    <w:p w:rsidR="00DF51C8" w:rsidRPr="004F0FC3" w:rsidRDefault="00DF51C8" w:rsidP="00DF51C8">
      <w:pPr>
        <w:numPr>
          <w:ilvl w:val="0"/>
          <w:numId w:val="17"/>
        </w:numPr>
        <w:shd w:val="clear" w:color="auto" w:fill="FFFFFF"/>
        <w:suppressAutoHyphens w:val="0"/>
        <w:autoSpaceDE w:val="0"/>
        <w:adjustRightInd w:val="0"/>
        <w:spacing w:line="360" w:lineRule="auto"/>
        <w:jc w:val="both"/>
        <w:textAlignment w:val="auto"/>
        <w:rPr>
          <w:rFonts w:ascii="Times New Roman" w:hAnsi="Times New Roman" w:cs="Times New Roman"/>
          <w:bCs/>
          <w:iCs/>
          <w:sz w:val="28"/>
          <w:szCs w:val="28"/>
        </w:rPr>
      </w:pPr>
      <w:r w:rsidRPr="004F0FC3">
        <w:rPr>
          <w:rFonts w:ascii="Times New Roman" w:hAnsi="Times New Roman" w:cs="Times New Roman"/>
          <w:bCs/>
          <w:iCs/>
          <w:sz w:val="28"/>
          <w:szCs w:val="28"/>
        </w:rPr>
        <w:t>Что город, то вера, что деревня, то мера</w:t>
      </w:r>
    </w:p>
    <w:p w:rsidR="00DF51C8" w:rsidRPr="004F0FC3" w:rsidRDefault="00DF51C8" w:rsidP="00DF51C8">
      <w:pPr>
        <w:numPr>
          <w:ilvl w:val="0"/>
          <w:numId w:val="17"/>
        </w:numPr>
        <w:shd w:val="clear" w:color="auto" w:fill="FFFFFF"/>
        <w:suppressAutoHyphens w:val="0"/>
        <w:autoSpaceDE w:val="0"/>
        <w:adjustRightInd w:val="0"/>
        <w:spacing w:line="360" w:lineRule="auto"/>
        <w:jc w:val="both"/>
        <w:textAlignment w:val="auto"/>
        <w:rPr>
          <w:rFonts w:ascii="Times New Roman" w:hAnsi="Times New Roman" w:cs="Times New Roman"/>
          <w:bCs/>
          <w:iCs/>
          <w:sz w:val="28"/>
          <w:szCs w:val="28"/>
        </w:rPr>
      </w:pPr>
      <w:r w:rsidRPr="004F0FC3">
        <w:rPr>
          <w:rFonts w:ascii="Times New Roman" w:hAnsi="Times New Roman" w:cs="Times New Roman"/>
          <w:bCs/>
          <w:iCs/>
          <w:sz w:val="28"/>
          <w:szCs w:val="28"/>
        </w:rPr>
        <w:t>Без весу, без меры нет и веры</w:t>
      </w:r>
    </w:p>
    <w:p w:rsidR="00DF51C8" w:rsidRPr="004F0FC3" w:rsidRDefault="00DF51C8" w:rsidP="00DF51C8">
      <w:pPr>
        <w:numPr>
          <w:ilvl w:val="0"/>
          <w:numId w:val="17"/>
        </w:numPr>
        <w:shd w:val="clear" w:color="auto" w:fill="FFFFFF"/>
        <w:suppressAutoHyphens w:val="0"/>
        <w:autoSpaceDE w:val="0"/>
        <w:adjustRightInd w:val="0"/>
        <w:spacing w:line="360" w:lineRule="auto"/>
        <w:jc w:val="both"/>
        <w:textAlignment w:val="auto"/>
        <w:rPr>
          <w:rFonts w:ascii="Times New Roman" w:hAnsi="Times New Roman" w:cs="Times New Roman"/>
          <w:bCs/>
          <w:iCs/>
          <w:sz w:val="28"/>
          <w:szCs w:val="28"/>
        </w:rPr>
      </w:pPr>
      <w:r w:rsidRPr="004F0FC3">
        <w:rPr>
          <w:rFonts w:ascii="Times New Roman" w:hAnsi="Times New Roman" w:cs="Times New Roman"/>
          <w:bCs/>
          <w:iCs/>
          <w:sz w:val="28"/>
          <w:szCs w:val="28"/>
        </w:rPr>
        <w:t xml:space="preserve"> Одни лапти без меры плетутся, да на всякую ногу приходятся           </w:t>
      </w:r>
      <w:r w:rsidRPr="004F0FC3">
        <w:rPr>
          <w:rFonts w:ascii="Times New Roman" w:hAnsi="Times New Roman" w:cs="Times New Roman"/>
          <w:sz w:val="28"/>
          <w:szCs w:val="28"/>
        </w:rPr>
        <w:t xml:space="preserve"> </w:t>
      </w:r>
    </w:p>
    <w:p w:rsidR="00DF51C8" w:rsidRPr="004F0FC3" w:rsidRDefault="00DF51C8" w:rsidP="00DF51C8">
      <w:pPr>
        <w:numPr>
          <w:ilvl w:val="0"/>
          <w:numId w:val="17"/>
        </w:numPr>
        <w:shd w:val="clear" w:color="auto" w:fill="FFFFFF"/>
        <w:suppressAutoHyphens w:val="0"/>
        <w:autoSpaceDE w:val="0"/>
        <w:adjustRightInd w:val="0"/>
        <w:spacing w:line="360" w:lineRule="auto"/>
        <w:jc w:val="both"/>
        <w:textAlignment w:val="auto"/>
        <w:rPr>
          <w:rFonts w:ascii="Times New Roman" w:hAnsi="Times New Roman" w:cs="Times New Roman"/>
          <w:iCs/>
          <w:sz w:val="28"/>
          <w:szCs w:val="28"/>
        </w:rPr>
      </w:pPr>
      <w:r w:rsidRPr="004F0FC3">
        <w:rPr>
          <w:rFonts w:ascii="Times New Roman" w:hAnsi="Times New Roman" w:cs="Times New Roman"/>
          <w:bCs/>
          <w:iCs/>
          <w:sz w:val="28"/>
          <w:szCs w:val="28"/>
        </w:rPr>
        <w:t xml:space="preserve">«От горшка два вершка» </w:t>
      </w:r>
    </w:p>
    <w:p w:rsidR="00DF51C8" w:rsidRPr="004F0FC3" w:rsidRDefault="00DF51C8" w:rsidP="00DF51C8">
      <w:pPr>
        <w:numPr>
          <w:ilvl w:val="0"/>
          <w:numId w:val="17"/>
        </w:numPr>
        <w:shd w:val="clear" w:color="auto" w:fill="FFFFFF"/>
        <w:suppressAutoHyphens w:val="0"/>
        <w:autoSpaceDE w:val="0"/>
        <w:adjustRightInd w:val="0"/>
        <w:spacing w:line="360" w:lineRule="auto"/>
        <w:jc w:val="both"/>
        <w:textAlignment w:val="auto"/>
        <w:rPr>
          <w:rFonts w:ascii="Times New Roman" w:hAnsi="Times New Roman" w:cs="Times New Roman"/>
          <w:bCs/>
          <w:iCs/>
          <w:sz w:val="28"/>
          <w:szCs w:val="28"/>
        </w:rPr>
      </w:pPr>
      <w:r w:rsidRPr="004F0FC3">
        <w:rPr>
          <w:rFonts w:ascii="Times New Roman" w:hAnsi="Times New Roman" w:cs="Times New Roman"/>
          <w:iCs/>
          <w:sz w:val="28"/>
          <w:szCs w:val="28"/>
        </w:rPr>
        <w:t>«</w:t>
      </w:r>
      <w:r w:rsidRPr="004F0FC3">
        <w:rPr>
          <w:rFonts w:ascii="Times New Roman" w:hAnsi="Times New Roman" w:cs="Times New Roman"/>
          <w:bCs/>
          <w:iCs/>
          <w:sz w:val="28"/>
          <w:szCs w:val="28"/>
        </w:rPr>
        <w:t>У него семь пядей во лбу»</w:t>
      </w:r>
    </w:p>
    <w:p w:rsidR="00DF51C8" w:rsidRPr="004F0FC3" w:rsidRDefault="00DF51C8" w:rsidP="00DF51C8">
      <w:pPr>
        <w:numPr>
          <w:ilvl w:val="0"/>
          <w:numId w:val="17"/>
        </w:numPr>
        <w:shd w:val="clear" w:color="auto" w:fill="FFFFFF"/>
        <w:suppressAutoHyphens w:val="0"/>
        <w:autoSpaceDE w:val="0"/>
        <w:adjustRightInd w:val="0"/>
        <w:spacing w:line="360" w:lineRule="auto"/>
        <w:jc w:val="both"/>
        <w:textAlignment w:val="auto"/>
        <w:rPr>
          <w:rFonts w:ascii="Times New Roman" w:hAnsi="Times New Roman" w:cs="Times New Roman"/>
          <w:bCs/>
          <w:iCs/>
          <w:sz w:val="28"/>
          <w:szCs w:val="28"/>
        </w:rPr>
      </w:pPr>
      <w:r w:rsidRPr="004F0FC3">
        <w:rPr>
          <w:rFonts w:ascii="Times New Roman" w:hAnsi="Times New Roman" w:cs="Times New Roman"/>
          <w:bCs/>
          <w:iCs/>
          <w:sz w:val="28"/>
          <w:szCs w:val="28"/>
        </w:rPr>
        <w:t>Всяк меряет на свой аршин</w:t>
      </w:r>
    </w:p>
    <w:p w:rsidR="00DF51C8" w:rsidRPr="004F0FC3" w:rsidRDefault="00DF51C8" w:rsidP="00DF51C8">
      <w:pPr>
        <w:numPr>
          <w:ilvl w:val="0"/>
          <w:numId w:val="17"/>
        </w:numPr>
        <w:shd w:val="clear" w:color="auto" w:fill="FFFFFF"/>
        <w:suppressAutoHyphens w:val="0"/>
        <w:autoSpaceDE w:val="0"/>
        <w:adjustRightInd w:val="0"/>
        <w:spacing w:line="360" w:lineRule="auto"/>
        <w:jc w:val="both"/>
        <w:textAlignment w:val="auto"/>
        <w:rPr>
          <w:rFonts w:ascii="Times New Roman" w:hAnsi="Times New Roman" w:cs="Times New Roman"/>
          <w:bCs/>
          <w:iCs/>
          <w:sz w:val="28"/>
          <w:szCs w:val="28"/>
        </w:rPr>
      </w:pPr>
      <w:r w:rsidRPr="004F0FC3">
        <w:rPr>
          <w:rFonts w:ascii="Times New Roman" w:hAnsi="Times New Roman" w:cs="Times New Roman"/>
          <w:bCs/>
          <w:iCs/>
          <w:sz w:val="28"/>
          <w:szCs w:val="28"/>
        </w:rPr>
        <w:t>Аршин на сукно, а кувшин на вино</w:t>
      </w:r>
    </w:p>
    <w:p w:rsidR="00DF51C8" w:rsidRPr="004F0FC3" w:rsidRDefault="00DF51C8" w:rsidP="00DF51C8">
      <w:pPr>
        <w:spacing w:line="360" w:lineRule="auto"/>
        <w:jc w:val="both"/>
        <w:rPr>
          <w:rFonts w:ascii="Times New Roman" w:eastAsiaTheme="majorEastAsia" w:hAnsi="Times New Roman" w:cs="Times New Roman"/>
          <w:b/>
          <w:bCs/>
          <w:iCs/>
          <w:sz w:val="28"/>
          <w:szCs w:val="28"/>
        </w:rPr>
      </w:pPr>
    </w:p>
    <w:p w:rsidR="00DF51C8" w:rsidRPr="004F0FC3" w:rsidRDefault="00DF51C8" w:rsidP="00DF51C8">
      <w:pPr>
        <w:pStyle w:val="1"/>
        <w:spacing w:before="0" w:line="360" w:lineRule="auto"/>
        <w:jc w:val="both"/>
        <w:rPr>
          <w:rFonts w:cs="Times New Roman"/>
          <w:iCs/>
          <w:color w:val="auto"/>
          <w:sz w:val="28"/>
        </w:rPr>
      </w:pPr>
      <w:bookmarkStart w:id="5" w:name="_Toc511008717"/>
      <w:r w:rsidRPr="004F0FC3">
        <w:rPr>
          <w:rFonts w:cs="Times New Roman"/>
          <w:iCs/>
          <w:color w:val="auto"/>
          <w:sz w:val="28"/>
        </w:rPr>
        <w:t>Литература</w:t>
      </w:r>
      <w:bookmarkEnd w:id="5"/>
    </w:p>
    <w:p w:rsidR="00DF51C8" w:rsidRPr="004F0FC3" w:rsidRDefault="00DF51C8" w:rsidP="00DF51C8">
      <w:pPr>
        <w:numPr>
          <w:ilvl w:val="0"/>
          <w:numId w:val="18"/>
        </w:numPr>
        <w:suppressAutoHyphens w:val="0"/>
        <w:autoSpaceDN/>
        <w:spacing w:line="360" w:lineRule="auto"/>
        <w:jc w:val="both"/>
        <w:textAlignment w:val="auto"/>
        <w:rPr>
          <w:rFonts w:ascii="Times New Roman" w:hAnsi="Times New Roman" w:cs="Times New Roman"/>
          <w:sz w:val="28"/>
          <w:szCs w:val="28"/>
        </w:rPr>
      </w:pPr>
      <w:r w:rsidRPr="004F0FC3">
        <w:rPr>
          <w:rFonts w:ascii="Times New Roman" w:hAnsi="Times New Roman" w:cs="Times New Roman"/>
          <w:sz w:val="28"/>
          <w:szCs w:val="28"/>
        </w:rPr>
        <w:t xml:space="preserve">Сайт: </w:t>
      </w:r>
      <w:r w:rsidRPr="004F0FC3">
        <w:rPr>
          <w:rFonts w:ascii="Times New Roman" w:hAnsi="Times New Roman" w:cs="Times New Roman"/>
          <w:sz w:val="28"/>
          <w:szCs w:val="28"/>
          <w:lang w:val="en-US"/>
        </w:rPr>
        <w:t>Portfolio</w:t>
      </w:r>
      <w:r w:rsidRPr="004F0FC3">
        <w:rPr>
          <w:rFonts w:ascii="Times New Roman" w:hAnsi="Times New Roman" w:cs="Times New Roman"/>
          <w:sz w:val="28"/>
          <w:szCs w:val="28"/>
        </w:rPr>
        <w:t>.1</w:t>
      </w:r>
      <w:r w:rsidRPr="004F0FC3">
        <w:rPr>
          <w:rFonts w:ascii="Times New Roman" w:hAnsi="Times New Roman" w:cs="Times New Roman"/>
          <w:sz w:val="28"/>
          <w:szCs w:val="28"/>
          <w:lang w:val="en-US"/>
        </w:rPr>
        <w:t>September</w:t>
      </w:r>
    </w:p>
    <w:p w:rsidR="00DF51C8" w:rsidRPr="004F0FC3" w:rsidRDefault="00DF51C8" w:rsidP="00DF51C8">
      <w:pPr>
        <w:numPr>
          <w:ilvl w:val="0"/>
          <w:numId w:val="18"/>
        </w:numPr>
        <w:suppressAutoHyphens w:val="0"/>
        <w:autoSpaceDN/>
        <w:spacing w:line="360" w:lineRule="auto"/>
        <w:jc w:val="both"/>
        <w:textAlignment w:val="auto"/>
        <w:rPr>
          <w:rFonts w:ascii="Times New Roman" w:hAnsi="Times New Roman" w:cs="Times New Roman"/>
          <w:sz w:val="28"/>
          <w:szCs w:val="28"/>
        </w:rPr>
      </w:pPr>
      <w:r w:rsidRPr="004F0FC3">
        <w:rPr>
          <w:rFonts w:ascii="Times New Roman" w:hAnsi="Times New Roman" w:cs="Times New Roman"/>
          <w:sz w:val="28"/>
          <w:szCs w:val="28"/>
        </w:rPr>
        <w:t>«За страницами учебника математики»./И.Я.Депман, Н.Я.Виленкин.-М.: «Просвещение». 1989</w:t>
      </w:r>
    </w:p>
    <w:p w:rsidR="00DF51C8" w:rsidRPr="004F0FC3" w:rsidRDefault="00DF51C8" w:rsidP="00DF51C8">
      <w:pPr>
        <w:pStyle w:val="western"/>
        <w:numPr>
          <w:ilvl w:val="0"/>
          <w:numId w:val="18"/>
        </w:numPr>
        <w:shd w:val="clear" w:color="auto" w:fill="FFFFFF"/>
        <w:spacing w:before="0" w:beforeAutospacing="0" w:after="0" w:afterAutospacing="0" w:line="360" w:lineRule="auto"/>
        <w:jc w:val="both"/>
        <w:rPr>
          <w:sz w:val="28"/>
          <w:szCs w:val="28"/>
        </w:rPr>
      </w:pPr>
      <w:r w:rsidRPr="004F0FC3">
        <w:rPr>
          <w:sz w:val="28"/>
          <w:szCs w:val="28"/>
        </w:rPr>
        <w:t>Аменицкий, Н.Н. Забавная арифметика [Текст]/  Н.Н. Аменицкий – Москва «Наука», 1991. – 123 с.</w:t>
      </w:r>
    </w:p>
    <w:p w:rsidR="00DF51C8" w:rsidRPr="004F0FC3" w:rsidRDefault="00DF51C8" w:rsidP="00DF51C8">
      <w:pPr>
        <w:pStyle w:val="western"/>
        <w:numPr>
          <w:ilvl w:val="0"/>
          <w:numId w:val="18"/>
        </w:numPr>
        <w:shd w:val="clear" w:color="auto" w:fill="FFFFFF"/>
        <w:spacing w:before="0" w:beforeAutospacing="0" w:after="0" w:afterAutospacing="0" w:line="360" w:lineRule="auto"/>
        <w:jc w:val="both"/>
        <w:rPr>
          <w:sz w:val="28"/>
          <w:szCs w:val="28"/>
        </w:rPr>
      </w:pPr>
      <w:r w:rsidRPr="004F0FC3">
        <w:rPr>
          <w:sz w:val="28"/>
          <w:szCs w:val="28"/>
        </w:rPr>
        <w:t>Виленкин, Н.Я., Депман, И.Я. За  страницами  учебника  математики [Текст]/ Н.Я. Виленкин, И.Я. Депман - М., 1981. – 217 с.</w:t>
      </w:r>
    </w:p>
    <w:p w:rsidR="00DF51C8" w:rsidRPr="004F0FC3" w:rsidRDefault="00DF51C8" w:rsidP="00DF51C8">
      <w:pPr>
        <w:pStyle w:val="western"/>
        <w:numPr>
          <w:ilvl w:val="0"/>
          <w:numId w:val="18"/>
        </w:numPr>
        <w:shd w:val="clear" w:color="auto" w:fill="FFFFFF"/>
        <w:spacing w:before="0" w:beforeAutospacing="0" w:after="0" w:afterAutospacing="0" w:line="360" w:lineRule="auto"/>
        <w:jc w:val="both"/>
        <w:rPr>
          <w:sz w:val="28"/>
          <w:szCs w:val="28"/>
        </w:rPr>
      </w:pPr>
      <w:r w:rsidRPr="004F0FC3">
        <w:rPr>
          <w:sz w:val="28"/>
          <w:szCs w:val="28"/>
        </w:rPr>
        <w:t>История развития метрологии [Электронный ресурс]/ Режим доступа: http://www.metrologie.ru, свободный. Загл с экрана. – Яз.рус.</w:t>
      </w:r>
    </w:p>
    <w:p w:rsidR="00DF51C8" w:rsidRPr="004F0FC3" w:rsidRDefault="00DF51C8" w:rsidP="00DF51C8">
      <w:pPr>
        <w:pStyle w:val="western"/>
        <w:numPr>
          <w:ilvl w:val="0"/>
          <w:numId w:val="18"/>
        </w:numPr>
        <w:shd w:val="clear" w:color="auto" w:fill="FFFFFF"/>
        <w:spacing w:before="0" w:beforeAutospacing="0" w:after="0" w:afterAutospacing="0" w:line="360" w:lineRule="auto"/>
        <w:jc w:val="both"/>
        <w:rPr>
          <w:sz w:val="28"/>
          <w:szCs w:val="28"/>
        </w:rPr>
      </w:pPr>
      <w:r w:rsidRPr="004F0FC3">
        <w:rPr>
          <w:sz w:val="28"/>
          <w:szCs w:val="28"/>
        </w:rPr>
        <w:t>Каменская, Е.Н. Русская  метрология [Текст]/  Е.Н. Каменская - М., 1975. – 157 с.</w:t>
      </w:r>
    </w:p>
    <w:p w:rsidR="00DF51C8" w:rsidRPr="004F0FC3" w:rsidRDefault="00DF51C8" w:rsidP="00DF51C8">
      <w:pPr>
        <w:pStyle w:val="western"/>
        <w:numPr>
          <w:ilvl w:val="0"/>
          <w:numId w:val="18"/>
        </w:numPr>
        <w:shd w:val="clear" w:color="auto" w:fill="FFFFFF"/>
        <w:spacing w:before="0" w:beforeAutospacing="0" w:after="0" w:afterAutospacing="0" w:line="360" w:lineRule="auto"/>
        <w:jc w:val="both"/>
        <w:rPr>
          <w:sz w:val="28"/>
          <w:szCs w:val="28"/>
        </w:rPr>
      </w:pPr>
      <w:r w:rsidRPr="004F0FC3">
        <w:rPr>
          <w:sz w:val="28"/>
          <w:szCs w:val="28"/>
        </w:rPr>
        <w:t>Карпушина, Н.М. Рукотворные мерки[Текст]/   Н.М. Карпушина // Математика в школе. - 2008.- №7. –С.49-61.</w:t>
      </w:r>
    </w:p>
    <w:p w:rsidR="00DF51C8" w:rsidRPr="004F0FC3" w:rsidRDefault="00DF51C8" w:rsidP="00DF51C8">
      <w:pPr>
        <w:pStyle w:val="western"/>
        <w:numPr>
          <w:ilvl w:val="0"/>
          <w:numId w:val="18"/>
        </w:numPr>
        <w:shd w:val="clear" w:color="auto" w:fill="FFFFFF"/>
        <w:spacing w:before="0" w:beforeAutospacing="0" w:after="0" w:afterAutospacing="0" w:line="360" w:lineRule="auto"/>
        <w:jc w:val="both"/>
        <w:rPr>
          <w:sz w:val="28"/>
          <w:szCs w:val="28"/>
        </w:rPr>
      </w:pPr>
      <w:r w:rsidRPr="004F0FC3">
        <w:rPr>
          <w:sz w:val="28"/>
          <w:szCs w:val="28"/>
        </w:rPr>
        <w:t>Меры длины [Электронный ресурс]/ Режим доступа: http://www.iro.yar.ru, свободный. Загл с экрана. – Яз.рус.</w:t>
      </w:r>
    </w:p>
    <w:p w:rsidR="00DF51C8" w:rsidRPr="004F0FC3" w:rsidRDefault="00DF51C8" w:rsidP="00DF51C8">
      <w:pPr>
        <w:pStyle w:val="western"/>
        <w:numPr>
          <w:ilvl w:val="0"/>
          <w:numId w:val="18"/>
        </w:numPr>
        <w:shd w:val="clear" w:color="auto" w:fill="FFFFFF"/>
        <w:spacing w:before="0" w:beforeAutospacing="0" w:after="0" w:afterAutospacing="0" w:line="360" w:lineRule="auto"/>
        <w:jc w:val="both"/>
        <w:rPr>
          <w:sz w:val="28"/>
          <w:szCs w:val="28"/>
        </w:rPr>
      </w:pPr>
      <w:r w:rsidRPr="004F0FC3">
        <w:rPr>
          <w:sz w:val="28"/>
          <w:szCs w:val="28"/>
        </w:rPr>
        <w:t>Сравнительная таблица русских и метрических мер [Электронный ресурс]/ Режим доступа: http://trust.narod.ru, свободный. Загл с экрана. – Яз.рус.</w:t>
      </w:r>
    </w:p>
    <w:p w:rsidR="00DF51C8" w:rsidRPr="004F0FC3" w:rsidRDefault="00DF51C8" w:rsidP="00DF51C8">
      <w:pPr>
        <w:pStyle w:val="a4"/>
        <w:numPr>
          <w:ilvl w:val="0"/>
          <w:numId w:val="18"/>
        </w:numPr>
        <w:shd w:val="clear" w:color="auto" w:fill="FFFFFF"/>
        <w:spacing w:before="0" w:beforeAutospacing="0" w:after="0" w:afterAutospacing="0" w:line="360" w:lineRule="auto"/>
        <w:jc w:val="both"/>
        <w:rPr>
          <w:sz w:val="28"/>
          <w:szCs w:val="28"/>
        </w:rPr>
      </w:pPr>
      <w:r w:rsidRPr="004F0FC3">
        <w:rPr>
          <w:sz w:val="28"/>
          <w:szCs w:val="28"/>
        </w:rPr>
        <w:lastRenderedPageBreak/>
        <w:t>https://sibac.info/shcoolconf/natur/i/29578 - старинные русские меры длины в пословицах и поговорках</w:t>
      </w:r>
    </w:p>
    <w:p w:rsidR="00DF51C8" w:rsidRPr="004F0FC3" w:rsidRDefault="00DF51C8" w:rsidP="00DF51C8">
      <w:pPr>
        <w:pStyle w:val="a4"/>
        <w:numPr>
          <w:ilvl w:val="0"/>
          <w:numId w:val="18"/>
        </w:numPr>
        <w:shd w:val="clear" w:color="auto" w:fill="FFFFFF"/>
        <w:spacing w:before="0" w:beforeAutospacing="0" w:after="0" w:afterAutospacing="0" w:line="360" w:lineRule="auto"/>
        <w:jc w:val="both"/>
        <w:rPr>
          <w:sz w:val="28"/>
          <w:szCs w:val="28"/>
        </w:rPr>
      </w:pPr>
      <w:r w:rsidRPr="004F0FC3">
        <w:rPr>
          <w:sz w:val="28"/>
          <w:szCs w:val="28"/>
        </w:rPr>
        <w:t>http://boombob.ru/picture.php?id=49779</w:t>
      </w:r>
    </w:p>
    <w:p w:rsidR="00DF51C8" w:rsidRPr="004F0FC3" w:rsidRDefault="00DF51C8" w:rsidP="00DF51C8">
      <w:pPr>
        <w:pStyle w:val="a4"/>
        <w:numPr>
          <w:ilvl w:val="0"/>
          <w:numId w:val="18"/>
        </w:numPr>
        <w:shd w:val="clear" w:color="auto" w:fill="FFFFFF"/>
        <w:spacing w:before="0" w:beforeAutospacing="0" w:after="0" w:afterAutospacing="0" w:line="360" w:lineRule="auto"/>
        <w:jc w:val="both"/>
        <w:rPr>
          <w:sz w:val="28"/>
          <w:szCs w:val="28"/>
        </w:rPr>
      </w:pPr>
      <w:r w:rsidRPr="004F0FC3">
        <w:rPr>
          <w:sz w:val="28"/>
          <w:szCs w:val="28"/>
        </w:rPr>
        <w:t>http://www.birmaga.ru/dosta/Ученица+5+класса+моу+«Шигалинская+оош»+Михайлова+Алинаa/174681_html_3f914704.jpg</w:t>
      </w:r>
    </w:p>
    <w:p w:rsidR="00DF51C8" w:rsidRPr="004F0FC3" w:rsidRDefault="00DF51C8" w:rsidP="00DF51C8">
      <w:pPr>
        <w:pStyle w:val="a4"/>
        <w:numPr>
          <w:ilvl w:val="0"/>
          <w:numId w:val="18"/>
        </w:numPr>
        <w:shd w:val="clear" w:color="auto" w:fill="FFFFFF"/>
        <w:spacing w:before="0" w:beforeAutospacing="0" w:after="0" w:afterAutospacing="0" w:line="360" w:lineRule="auto"/>
        <w:jc w:val="both"/>
        <w:rPr>
          <w:sz w:val="28"/>
          <w:szCs w:val="28"/>
        </w:rPr>
      </w:pPr>
      <w:r w:rsidRPr="004F0FC3">
        <w:rPr>
          <w:sz w:val="28"/>
          <w:szCs w:val="28"/>
        </w:rPr>
        <w:t>http://uslide.ru/images/26/32915/960/img6.jpg</w:t>
      </w:r>
    </w:p>
    <w:p w:rsidR="00DF51C8" w:rsidRPr="004F0FC3" w:rsidRDefault="00DF51C8" w:rsidP="00DF51C8">
      <w:pPr>
        <w:spacing w:line="360" w:lineRule="auto"/>
        <w:contextualSpacing/>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hAnsi="Times New Roman" w:cs="Times New Roman"/>
          <w:b/>
          <w:sz w:val="28"/>
          <w:szCs w:val="28"/>
        </w:rPr>
      </w:pPr>
    </w:p>
    <w:p w:rsidR="00DF51C8" w:rsidRPr="004F0FC3" w:rsidRDefault="00DF51C8" w:rsidP="00DF51C8">
      <w:pPr>
        <w:spacing w:line="360" w:lineRule="auto"/>
        <w:jc w:val="both"/>
        <w:rPr>
          <w:rFonts w:ascii="Times New Roman" w:hAnsi="Times New Roman" w:cs="Times New Roman"/>
          <w:b/>
          <w:sz w:val="28"/>
          <w:szCs w:val="28"/>
        </w:rPr>
      </w:pPr>
      <w:r w:rsidRPr="004F0FC3">
        <w:rPr>
          <w:rFonts w:ascii="Times New Roman" w:hAnsi="Times New Roman" w:cs="Times New Roman"/>
          <w:b/>
          <w:sz w:val="28"/>
          <w:szCs w:val="28"/>
        </w:rPr>
        <w:t>Тест для самопроверки</w:t>
      </w:r>
    </w:p>
    <w:p w:rsidR="00DF51C8" w:rsidRPr="004F0FC3" w:rsidRDefault="00DF51C8" w:rsidP="00DF51C8">
      <w:pPr>
        <w:pStyle w:val="a9"/>
        <w:numPr>
          <w:ilvl w:val="0"/>
          <w:numId w:val="14"/>
        </w:numPr>
        <w:spacing w:after="0" w:line="360" w:lineRule="auto"/>
        <w:ind w:left="284"/>
        <w:jc w:val="both"/>
        <w:rPr>
          <w:rFonts w:ascii="Times New Roman" w:hAnsi="Times New Roman" w:cs="Times New Roman"/>
          <w:sz w:val="28"/>
          <w:szCs w:val="28"/>
        </w:rPr>
      </w:pPr>
      <w:r w:rsidRPr="004F0FC3">
        <w:rPr>
          <w:rFonts w:ascii="Times New Roman" w:hAnsi="Times New Roman" w:cs="Times New Roman"/>
          <w:sz w:val="28"/>
          <w:szCs w:val="28"/>
        </w:rPr>
        <w:t xml:space="preserve">Как моряки измеряли пройденный ими путь? </w:t>
      </w:r>
    </w:p>
    <w:p w:rsidR="00DF51C8" w:rsidRPr="004F0FC3" w:rsidRDefault="00DF51C8" w:rsidP="00DF51C8">
      <w:pPr>
        <w:pStyle w:val="a9"/>
        <w:spacing w:after="0" w:line="360" w:lineRule="auto"/>
        <w:ind w:left="0"/>
        <w:jc w:val="both"/>
        <w:rPr>
          <w:rFonts w:ascii="Times New Roman" w:hAnsi="Times New Roman" w:cs="Times New Roman"/>
          <w:sz w:val="28"/>
          <w:szCs w:val="28"/>
        </w:rPr>
      </w:pPr>
      <w:r w:rsidRPr="004F0FC3">
        <w:rPr>
          <w:rFonts w:ascii="Times New Roman" w:hAnsi="Times New Roman" w:cs="Times New Roman"/>
          <w:sz w:val="28"/>
          <w:szCs w:val="28"/>
        </w:rPr>
        <w:t xml:space="preserve">А) трубками – т.е. расстоянием, которое проходит судно за время, пока моряк выкурит трубку. </w:t>
      </w:r>
    </w:p>
    <w:p w:rsidR="00DF51C8" w:rsidRPr="004F0FC3" w:rsidRDefault="00DF51C8" w:rsidP="00DF51C8">
      <w:pPr>
        <w:pStyle w:val="a9"/>
        <w:spacing w:after="0" w:line="360" w:lineRule="auto"/>
        <w:ind w:left="0"/>
        <w:jc w:val="both"/>
        <w:rPr>
          <w:rFonts w:ascii="Times New Roman" w:hAnsi="Times New Roman" w:cs="Times New Roman"/>
          <w:sz w:val="28"/>
          <w:szCs w:val="28"/>
        </w:rPr>
      </w:pPr>
      <w:r w:rsidRPr="004F0FC3">
        <w:rPr>
          <w:rFonts w:ascii="Times New Roman" w:hAnsi="Times New Roman" w:cs="Times New Roman"/>
          <w:sz w:val="28"/>
          <w:szCs w:val="28"/>
        </w:rPr>
        <w:t>Б) милями – путь в тысячу двойных шагов</w:t>
      </w:r>
    </w:p>
    <w:p w:rsidR="00DF51C8" w:rsidRPr="004F0FC3" w:rsidRDefault="00DF51C8" w:rsidP="00DF51C8">
      <w:pPr>
        <w:pStyle w:val="a9"/>
        <w:spacing w:after="0" w:line="360" w:lineRule="auto"/>
        <w:ind w:left="0"/>
        <w:jc w:val="both"/>
        <w:rPr>
          <w:rFonts w:ascii="Times New Roman" w:hAnsi="Times New Roman" w:cs="Times New Roman"/>
          <w:sz w:val="28"/>
          <w:szCs w:val="28"/>
        </w:rPr>
      </w:pPr>
      <w:r w:rsidRPr="004F0FC3">
        <w:rPr>
          <w:rFonts w:ascii="Times New Roman" w:hAnsi="Times New Roman" w:cs="Times New Roman"/>
          <w:sz w:val="28"/>
          <w:szCs w:val="28"/>
        </w:rPr>
        <w:t>В) переходами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2. Самая точная мера длины в древности?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А) толщина волоса верблюда или мула, выдернутого из хвоста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Б) толщина волоса человека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В) толщина волоса лошади, выдернутого из хвоста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3. Кто расстояние измерял шагами или двойными шагами?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А) греки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Б) римляне</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В) славяне</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4. Сколько составляет миля?</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А) 500 сажень</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Б) 6 верст</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В) 1000 двойных шагов</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5. Чем измеряли длину веревки или ткани?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А) локтями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Б) ладонями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В) футами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lastRenderedPageBreak/>
        <w:t>6. Определение единицы измерения пядь</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А) длина сустава большого пальца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Б) расстояние между концами расставленных большого и указательного пальцев</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В) расстояние от носа короля до конца среднего пальца вытянутой его руки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7. Установите соответствие:</w:t>
      </w:r>
    </w:p>
    <w:p w:rsidR="00DF51C8" w:rsidRPr="004F0FC3" w:rsidRDefault="00DF51C8" w:rsidP="00DF51C8">
      <w:pPr>
        <w:pStyle w:val="a9"/>
        <w:numPr>
          <w:ilvl w:val="0"/>
          <w:numId w:val="15"/>
        </w:numPr>
        <w:spacing w:after="0" w:line="360" w:lineRule="auto"/>
        <w:jc w:val="both"/>
        <w:rPr>
          <w:rFonts w:ascii="Times New Roman" w:hAnsi="Times New Roman" w:cs="Times New Roman"/>
          <w:sz w:val="28"/>
          <w:szCs w:val="28"/>
        </w:rPr>
        <w:sectPr w:rsidR="00DF51C8" w:rsidRPr="004F0FC3" w:rsidSect="009B0A6E">
          <w:footerReference w:type="default" r:id="rId5"/>
          <w:pgSz w:w="11906" w:h="16838"/>
          <w:pgMar w:top="1134" w:right="850" w:bottom="1134" w:left="1701" w:header="708" w:footer="708" w:gutter="0"/>
          <w:cols w:space="708"/>
          <w:titlePg/>
          <w:docGrid w:linePitch="360"/>
        </w:sectPr>
      </w:pPr>
    </w:p>
    <w:p w:rsidR="00DF51C8" w:rsidRPr="004F0FC3" w:rsidRDefault="00DF51C8" w:rsidP="00DF51C8">
      <w:pPr>
        <w:pStyle w:val="a9"/>
        <w:numPr>
          <w:ilvl w:val="0"/>
          <w:numId w:val="15"/>
        </w:numPr>
        <w:spacing w:after="0" w:line="360" w:lineRule="auto"/>
        <w:jc w:val="both"/>
        <w:rPr>
          <w:rFonts w:ascii="Times New Roman" w:hAnsi="Times New Roman" w:cs="Times New Roman"/>
          <w:sz w:val="28"/>
          <w:szCs w:val="28"/>
        </w:rPr>
      </w:pPr>
      <w:r w:rsidRPr="004F0FC3">
        <w:rPr>
          <w:rFonts w:ascii="Times New Roman" w:hAnsi="Times New Roman" w:cs="Times New Roman"/>
          <w:sz w:val="28"/>
          <w:szCs w:val="28"/>
        </w:rPr>
        <w:lastRenderedPageBreak/>
        <w:t>Пядь</w:t>
      </w:r>
    </w:p>
    <w:p w:rsidR="00DF51C8" w:rsidRPr="004F0FC3" w:rsidRDefault="00DF51C8" w:rsidP="00DF51C8">
      <w:pPr>
        <w:pStyle w:val="a9"/>
        <w:numPr>
          <w:ilvl w:val="0"/>
          <w:numId w:val="15"/>
        </w:numPr>
        <w:spacing w:after="0" w:line="360" w:lineRule="auto"/>
        <w:jc w:val="both"/>
        <w:rPr>
          <w:rFonts w:ascii="Times New Roman" w:hAnsi="Times New Roman" w:cs="Times New Roman"/>
          <w:sz w:val="28"/>
          <w:szCs w:val="28"/>
        </w:rPr>
      </w:pPr>
      <w:r w:rsidRPr="004F0FC3">
        <w:rPr>
          <w:rFonts w:ascii="Times New Roman" w:hAnsi="Times New Roman" w:cs="Times New Roman"/>
          <w:sz w:val="28"/>
          <w:szCs w:val="28"/>
        </w:rPr>
        <w:t>Вершок</w:t>
      </w:r>
    </w:p>
    <w:p w:rsidR="00DF51C8" w:rsidRPr="004F0FC3" w:rsidRDefault="00DF51C8" w:rsidP="00DF51C8">
      <w:pPr>
        <w:pStyle w:val="a9"/>
        <w:numPr>
          <w:ilvl w:val="0"/>
          <w:numId w:val="15"/>
        </w:numPr>
        <w:spacing w:after="0" w:line="360" w:lineRule="auto"/>
        <w:jc w:val="both"/>
        <w:rPr>
          <w:rFonts w:ascii="Times New Roman" w:hAnsi="Times New Roman" w:cs="Times New Roman"/>
          <w:sz w:val="28"/>
          <w:szCs w:val="28"/>
        </w:rPr>
      </w:pPr>
      <w:r w:rsidRPr="004F0FC3">
        <w:rPr>
          <w:rFonts w:ascii="Times New Roman" w:hAnsi="Times New Roman" w:cs="Times New Roman"/>
          <w:sz w:val="28"/>
          <w:szCs w:val="28"/>
        </w:rPr>
        <w:t xml:space="preserve">Сажень </w:t>
      </w:r>
    </w:p>
    <w:p w:rsidR="00DF51C8" w:rsidRPr="004F0FC3" w:rsidRDefault="00DF51C8" w:rsidP="00DF51C8">
      <w:pPr>
        <w:spacing w:line="360" w:lineRule="auto"/>
        <w:ind w:left="360"/>
        <w:contextualSpacing/>
        <w:jc w:val="both"/>
        <w:rPr>
          <w:rFonts w:ascii="Times New Roman" w:hAnsi="Times New Roman" w:cs="Times New Roman"/>
          <w:sz w:val="28"/>
          <w:szCs w:val="28"/>
        </w:rPr>
      </w:pPr>
      <w:r w:rsidRPr="004F0FC3">
        <w:rPr>
          <w:rFonts w:ascii="Times New Roman" w:hAnsi="Times New Roman" w:cs="Times New Roman"/>
          <w:sz w:val="28"/>
          <w:szCs w:val="28"/>
        </w:rPr>
        <w:br w:type="column"/>
      </w:r>
      <w:r w:rsidRPr="004F0FC3">
        <w:rPr>
          <w:rFonts w:ascii="Times New Roman" w:hAnsi="Times New Roman" w:cs="Times New Roman"/>
          <w:sz w:val="28"/>
          <w:szCs w:val="28"/>
        </w:rPr>
        <w:lastRenderedPageBreak/>
        <w:t>А) 3 аршина</w:t>
      </w:r>
    </w:p>
    <w:p w:rsidR="00DF51C8" w:rsidRPr="004F0FC3" w:rsidRDefault="00DF51C8" w:rsidP="00DF51C8">
      <w:pPr>
        <w:spacing w:line="360" w:lineRule="auto"/>
        <w:ind w:left="360"/>
        <w:contextualSpacing/>
        <w:jc w:val="both"/>
        <w:rPr>
          <w:rFonts w:ascii="Times New Roman" w:hAnsi="Times New Roman" w:cs="Times New Roman"/>
          <w:sz w:val="28"/>
          <w:szCs w:val="28"/>
        </w:rPr>
      </w:pPr>
      <w:r w:rsidRPr="004F0FC3">
        <w:rPr>
          <w:rFonts w:ascii="Times New Roman" w:hAnsi="Times New Roman" w:cs="Times New Roman"/>
          <w:sz w:val="28"/>
          <w:szCs w:val="28"/>
        </w:rPr>
        <w:t>Б) 1/16 аршина</w:t>
      </w:r>
    </w:p>
    <w:p w:rsidR="00DF51C8" w:rsidRPr="004F0FC3" w:rsidRDefault="00DF51C8" w:rsidP="00DF51C8">
      <w:pPr>
        <w:spacing w:line="360" w:lineRule="auto"/>
        <w:ind w:left="360"/>
        <w:contextualSpacing/>
        <w:jc w:val="both"/>
        <w:rPr>
          <w:rFonts w:ascii="Times New Roman" w:hAnsi="Times New Roman" w:cs="Times New Roman"/>
          <w:sz w:val="28"/>
          <w:szCs w:val="28"/>
        </w:rPr>
        <w:sectPr w:rsidR="00DF51C8" w:rsidRPr="004F0FC3" w:rsidSect="00821D7C">
          <w:type w:val="continuous"/>
          <w:pgSz w:w="11906" w:h="16838"/>
          <w:pgMar w:top="1134" w:right="850" w:bottom="1134" w:left="1701" w:header="708" w:footer="708" w:gutter="0"/>
          <w:cols w:num="2" w:space="708" w:equalWidth="0">
            <w:col w:w="2646" w:space="708"/>
            <w:col w:w="6000"/>
          </w:cols>
          <w:docGrid w:linePitch="360"/>
        </w:sectPr>
      </w:pPr>
      <w:r w:rsidRPr="004F0FC3">
        <w:rPr>
          <w:rFonts w:ascii="Times New Roman" w:hAnsi="Times New Roman" w:cs="Times New Roman"/>
          <w:sz w:val="28"/>
          <w:szCs w:val="28"/>
        </w:rPr>
        <w:t>В) 1/4 аршина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lastRenderedPageBreak/>
        <w:t>8. Сколько аршин в царской сажени?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А) 3</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Б) 5</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В) 8</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9. Какие бывают сажени? </w:t>
      </w:r>
    </w:p>
    <w:p w:rsidR="00DF51C8" w:rsidRPr="004F0FC3" w:rsidRDefault="00DF51C8" w:rsidP="00DF51C8">
      <w:pPr>
        <w:spacing w:line="360" w:lineRule="auto"/>
        <w:contextualSpacing/>
        <w:jc w:val="both"/>
        <w:rPr>
          <w:rFonts w:ascii="Times New Roman" w:hAnsi="Times New Roman" w:cs="Times New Roman"/>
          <w:i/>
          <w:sz w:val="28"/>
          <w:szCs w:val="28"/>
        </w:rPr>
      </w:pPr>
      <w:r w:rsidRPr="004F0FC3">
        <w:rPr>
          <w:rFonts w:ascii="Times New Roman" w:hAnsi="Times New Roman" w:cs="Times New Roman"/>
          <w:i/>
          <w:sz w:val="28"/>
          <w:szCs w:val="28"/>
        </w:rPr>
        <w:t>Выберите несколько вариантов ответа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А) печатная</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Б) маховая</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В) косая</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Г) мерная</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Д) малая</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Е) морская</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10. Установите соответствие</w:t>
      </w:r>
    </w:p>
    <w:p w:rsidR="00DF51C8" w:rsidRPr="004F0FC3" w:rsidRDefault="00DF51C8" w:rsidP="00DF51C8">
      <w:pPr>
        <w:spacing w:line="360" w:lineRule="auto"/>
        <w:contextualSpacing/>
        <w:jc w:val="both"/>
        <w:rPr>
          <w:rFonts w:ascii="Times New Roman" w:hAnsi="Times New Roman" w:cs="Times New Roman"/>
          <w:sz w:val="28"/>
          <w:szCs w:val="28"/>
        </w:rPr>
        <w:sectPr w:rsidR="00DF51C8" w:rsidRPr="004F0FC3" w:rsidSect="00821D7C">
          <w:type w:val="continuous"/>
          <w:pgSz w:w="11906" w:h="16838"/>
          <w:pgMar w:top="1134" w:right="850" w:bottom="1134" w:left="1701" w:header="708" w:footer="708" w:gutter="0"/>
          <w:cols w:space="708"/>
          <w:docGrid w:linePitch="360"/>
        </w:sectPr>
      </w:pP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lastRenderedPageBreak/>
        <w:t>1) дюйм</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2) фут</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3) ярд</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4) </w:t>
      </w:r>
      <w:r w:rsidRPr="004F0FC3">
        <w:rPr>
          <w:rFonts w:ascii="Times New Roman" w:hAnsi="Times New Roman" w:cs="Times New Roman"/>
          <w:iCs/>
          <w:sz w:val="28"/>
          <w:szCs w:val="28"/>
        </w:rPr>
        <w:t>пядь</w:t>
      </w:r>
      <w:r w:rsidRPr="004F0FC3">
        <w:rPr>
          <w:rFonts w:ascii="Times New Roman" w:hAnsi="Times New Roman" w:cs="Times New Roman"/>
          <w:sz w:val="28"/>
          <w:szCs w:val="28"/>
        </w:rPr>
        <w:t xml:space="preserve"> </w:t>
      </w:r>
      <w:r w:rsidRPr="004F0FC3">
        <w:rPr>
          <w:rFonts w:ascii="Times New Roman" w:hAnsi="Times New Roman" w:cs="Times New Roman"/>
          <w:sz w:val="28"/>
          <w:szCs w:val="28"/>
        </w:rPr>
        <w:br w:type="column"/>
      </w:r>
      <w:r w:rsidRPr="004F0FC3">
        <w:rPr>
          <w:rFonts w:ascii="Times New Roman" w:hAnsi="Times New Roman" w:cs="Times New Roman"/>
          <w:sz w:val="28"/>
          <w:szCs w:val="28"/>
        </w:rPr>
        <w:lastRenderedPageBreak/>
        <w:t>А) длина сустава большого пальца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Б) средняя длина ступни человека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В) расстояние между концами расставленных большого и указательного пальцев </w:t>
      </w:r>
    </w:p>
    <w:p w:rsidR="00DF51C8" w:rsidRPr="004F0FC3" w:rsidRDefault="00DF51C8" w:rsidP="00DF51C8">
      <w:pPr>
        <w:spacing w:line="360" w:lineRule="auto"/>
        <w:contextualSpacing/>
        <w:jc w:val="both"/>
        <w:rPr>
          <w:rFonts w:ascii="Times New Roman" w:hAnsi="Times New Roman" w:cs="Times New Roman"/>
          <w:sz w:val="28"/>
          <w:szCs w:val="28"/>
        </w:rPr>
        <w:sectPr w:rsidR="00DF51C8" w:rsidRPr="004F0FC3" w:rsidSect="00821D7C">
          <w:type w:val="continuous"/>
          <w:pgSz w:w="11906" w:h="16838"/>
          <w:pgMar w:top="1134" w:right="850" w:bottom="1134" w:left="1701" w:header="708" w:footer="708" w:gutter="0"/>
          <w:cols w:num="2" w:space="285" w:equalWidth="0">
            <w:col w:w="2646" w:space="708"/>
            <w:col w:w="6000"/>
          </w:cols>
          <w:docGrid w:linePitch="360"/>
        </w:sectPr>
      </w:pPr>
      <w:r w:rsidRPr="004F0FC3">
        <w:rPr>
          <w:rFonts w:ascii="Times New Roman" w:hAnsi="Times New Roman" w:cs="Times New Roman"/>
          <w:sz w:val="28"/>
          <w:szCs w:val="28"/>
        </w:rPr>
        <w:t xml:space="preserve">Д) расстояние от носа короля до конца среднего пальца вытянутой его руки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lastRenderedPageBreak/>
        <w:t>11. Кто определил меру длины – ярд?</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А) Гарольд </w:t>
      </w:r>
      <w:r w:rsidRPr="004F0FC3">
        <w:rPr>
          <w:rFonts w:ascii="Times New Roman" w:hAnsi="Times New Roman" w:cs="Times New Roman"/>
          <w:sz w:val="28"/>
          <w:szCs w:val="28"/>
          <w:lang w:val="en-US"/>
        </w:rPr>
        <w:t>I</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Б) Ричард </w:t>
      </w:r>
      <w:r w:rsidRPr="004F0FC3">
        <w:rPr>
          <w:rFonts w:ascii="Times New Roman" w:hAnsi="Times New Roman" w:cs="Times New Roman"/>
          <w:sz w:val="28"/>
          <w:szCs w:val="28"/>
          <w:lang w:val="en-US"/>
        </w:rPr>
        <w:t>II</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В) Герних </w:t>
      </w:r>
      <w:r w:rsidRPr="004F0FC3">
        <w:rPr>
          <w:rFonts w:ascii="Times New Roman" w:hAnsi="Times New Roman" w:cs="Times New Roman"/>
          <w:sz w:val="28"/>
          <w:szCs w:val="28"/>
          <w:lang w:val="en-US"/>
        </w:rPr>
        <w:t>I</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12. Вставьте пропущенное слово</w:t>
      </w:r>
    </w:p>
    <w:p w:rsidR="00DF51C8" w:rsidRPr="004F0FC3" w:rsidRDefault="00DF51C8" w:rsidP="00DF51C8">
      <w:pPr>
        <w:shd w:val="clear" w:color="auto" w:fill="FFFFFF"/>
        <w:autoSpaceDE w:val="0"/>
        <w:adjustRightInd w:val="0"/>
        <w:spacing w:line="360" w:lineRule="auto"/>
        <w:contextualSpacing/>
        <w:jc w:val="both"/>
        <w:rPr>
          <w:rFonts w:ascii="Times New Roman" w:hAnsi="Times New Roman" w:cs="Times New Roman"/>
          <w:bCs/>
          <w:iCs/>
          <w:sz w:val="28"/>
          <w:szCs w:val="28"/>
        </w:rPr>
      </w:pPr>
      <w:r w:rsidRPr="004F0FC3">
        <w:rPr>
          <w:rFonts w:ascii="Times New Roman" w:hAnsi="Times New Roman" w:cs="Times New Roman"/>
          <w:bCs/>
          <w:iCs/>
          <w:sz w:val="28"/>
          <w:szCs w:val="28"/>
        </w:rPr>
        <w:t xml:space="preserve">Одни лапти без ______ плетутся, да на всякую ногу приходятся           </w:t>
      </w:r>
      <w:r w:rsidRPr="004F0FC3">
        <w:rPr>
          <w:rFonts w:ascii="Times New Roman" w:hAnsi="Times New Roman" w:cs="Times New Roman"/>
          <w:sz w:val="28"/>
          <w:szCs w:val="28"/>
        </w:rPr>
        <w:t xml:space="preserve">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13. Установите соответствия</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А) Миля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Б) Верста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В) Сажень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Г) Аршин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Д) Фут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Е) Дюйм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Ж) Линия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1) 71,12 см</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2) 7,47 км</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3) </w:t>
      </w:r>
      <w:smartTag w:uri="urn:schemas-microsoft-com:office:smarttags" w:element="metricconverter">
        <w:smartTagPr>
          <w:attr w:name="ProductID" w:val="2,54 см"/>
        </w:smartTagPr>
        <w:r w:rsidRPr="004F0FC3">
          <w:rPr>
            <w:rFonts w:ascii="Times New Roman" w:hAnsi="Times New Roman" w:cs="Times New Roman"/>
            <w:sz w:val="28"/>
            <w:szCs w:val="28"/>
          </w:rPr>
          <w:t>2,54 см</w:t>
        </w:r>
      </w:smartTag>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4) 1,07 км</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5) 2,13 м</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6) 2,54 мм</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7) 30,48 см</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14. В каких веках сложилась старинная русская система мер?</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А) </w:t>
      </w:r>
      <w:r w:rsidRPr="004F0FC3">
        <w:rPr>
          <w:rFonts w:ascii="Times New Roman" w:hAnsi="Times New Roman" w:cs="Times New Roman"/>
          <w:sz w:val="28"/>
          <w:szCs w:val="28"/>
          <w:lang w:val="en-US"/>
        </w:rPr>
        <w:t>IX</w:t>
      </w:r>
      <w:r w:rsidRPr="004F0FC3">
        <w:rPr>
          <w:rFonts w:ascii="Times New Roman" w:hAnsi="Times New Roman" w:cs="Times New Roman"/>
          <w:sz w:val="28"/>
          <w:szCs w:val="28"/>
        </w:rPr>
        <w:t xml:space="preserve"> – </w:t>
      </w:r>
      <w:r w:rsidRPr="004F0FC3">
        <w:rPr>
          <w:rFonts w:ascii="Times New Roman" w:hAnsi="Times New Roman" w:cs="Times New Roman"/>
          <w:sz w:val="28"/>
          <w:szCs w:val="28"/>
          <w:lang w:val="en-US"/>
        </w:rPr>
        <w:t>X</w:t>
      </w:r>
      <w:r w:rsidRPr="004F0FC3">
        <w:rPr>
          <w:rFonts w:ascii="Times New Roman" w:hAnsi="Times New Roman" w:cs="Times New Roman"/>
          <w:sz w:val="28"/>
          <w:szCs w:val="28"/>
        </w:rPr>
        <w:t xml:space="preserve"> веках</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Б) </w:t>
      </w:r>
      <w:r w:rsidRPr="004F0FC3">
        <w:rPr>
          <w:rFonts w:ascii="Times New Roman" w:hAnsi="Times New Roman" w:cs="Times New Roman"/>
          <w:sz w:val="28"/>
          <w:szCs w:val="28"/>
          <w:lang w:val="en-US"/>
        </w:rPr>
        <w:t>X</w:t>
      </w:r>
      <w:r w:rsidRPr="004F0FC3">
        <w:rPr>
          <w:rFonts w:ascii="Times New Roman" w:hAnsi="Times New Roman" w:cs="Times New Roman"/>
          <w:sz w:val="28"/>
          <w:szCs w:val="28"/>
        </w:rPr>
        <w:t xml:space="preserve"> – </w:t>
      </w:r>
      <w:r w:rsidRPr="004F0FC3">
        <w:rPr>
          <w:rFonts w:ascii="Times New Roman" w:hAnsi="Times New Roman" w:cs="Times New Roman"/>
          <w:sz w:val="28"/>
          <w:szCs w:val="28"/>
          <w:lang w:val="en-US"/>
        </w:rPr>
        <w:t>XI</w:t>
      </w:r>
      <w:r w:rsidRPr="004F0FC3">
        <w:rPr>
          <w:rFonts w:ascii="Times New Roman" w:hAnsi="Times New Roman" w:cs="Times New Roman"/>
          <w:sz w:val="28"/>
          <w:szCs w:val="28"/>
        </w:rPr>
        <w:t xml:space="preserve"> веках</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В) </w:t>
      </w:r>
      <w:r w:rsidRPr="004F0FC3">
        <w:rPr>
          <w:rFonts w:ascii="Times New Roman" w:hAnsi="Times New Roman" w:cs="Times New Roman"/>
          <w:sz w:val="28"/>
          <w:szCs w:val="28"/>
          <w:lang w:val="en-US"/>
        </w:rPr>
        <w:t>XI</w:t>
      </w:r>
      <w:r w:rsidRPr="004F0FC3">
        <w:rPr>
          <w:rFonts w:ascii="Times New Roman" w:hAnsi="Times New Roman" w:cs="Times New Roman"/>
          <w:sz w:val="28"/>
          <w:szCs w:val="28"/>
        </w:rPr>
        <w:t xml:space="preserve"> – </w:t>
      </w:r>
      <w:r w:rsidRPr="004F0FC3">
        <w:rPr>
          <w:rFonts w:ascii="Times New Roman" w:hAnsi="Times New Roman" w:cs="Times New Roman"/>
          <w:sz w:val="28"/>
          <w:szCs w:val="28"/>
          <w:lang w:val="en-US"/>
        </w:rPr>
        <w:t>XII</w:t>
      </w:r>
      <w:r w:rsidRPr="004F0FC3">
        <w:rPr>
          <w:rFonts w:ascii="Times New Roman" w:hAnsi="Times New Roman" w:cs="Times New Roman"/>
          <w:sz w:val="28"/>
          <w:szCs w:val="28"/>
        </w:rPr>
        <w:t xml:space="preserve"> веках</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15. Основные единицы старинной русской системы мер</w:t>
      </w:r>
    </w:p>
    <w:p w:rsidR="00DF51C8" w:rsidRPr="004F0FC3" w:rsidRDefault="00DF51C8" w:rsidP="00DF51C8">
      <w:pPr>
        <w:spacing w:line="360" w:lineRule="auto"/>
        <w:contextualSpacing/>
        <w:jc w:val="both"/>
        <w:rPr>
          <w:rFonts w:ascii="Times New Roman" w:hAnsi="Times New Roman" w:cs="Times New Roman"/>
          <w:i/>
          <w:sz w:val="28"/>
          <w:szCs w:val="28"/>
        </w:rPr>
      </w:pPr>
      <w:r w:rsidRPr="004F0FC3">
        <w:rPr>
          <w:rFonts w:ascii="Times New Roman" w:hAnsi="Times New Roman" w:cs="Times New Roman"/>
          <w:i/>
          <w:sz w:val="28"/>
          <w:szCs w:val="28"/>
        </w:rPr>
        <w:t>Выберите несколько вариантов</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А) Пядь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Б) Верста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В) Сажень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lastRenderedPageBreak/>
        <w:t xml:space="preserve">Г) Аршин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Д) Фут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Е) Локоть</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Ж) Линия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16. Вставьте слово или словосочетание</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i/>
          <w:iCs/>
          <w:sz w:val="28"/>
          <w:szCs w:val="28"/>
        </w:rPr>
        <w:t xml:space="preserve">Локоть - </w:t>
      </w:r>
      <w:r w:rsidRPr="004F0FC3">
        <w:rPr>
          <w:rFonts w:ascii="Times New Roman" w:hAnsi="Times New Roman" w:cs="Times New Roman"/>
          <w:sz w:val="28"/>
          <w:szCs w:val="28"/>
        </w:rPr>
        <w:t>более крупная единица, как и в большинстве других государств, это была единица, равная расстоянию от ____________ до конца вытянутого среднего пальца руки.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17. Вставьте пропущенное слово</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iCs/>
          <w:sz w:val="28"/>
          <w:szCs w:val="28"/>
        </w:rPr>
        <w:t xml:space="preserve"> «Словно ________ проглотил», - так говорят про человека, который держится неестественно прямо, движется, не сгибаясь.</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18. Вставьте пропущенные слова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Первоначально вершок считался равным длине двух верхних суставов __________ паль</w:t>
      </w:r>
      <w:r w:rsidRPr="004F0FC3">
        <w:rPr>
          <w:rFonts w:ascii="Times New Roman" w:hAnsi="Times New Roman" w:cs="Times New Roman"/>
          <w:sz w:val="28"/>
          <w:szCs w:val="28"/>
        </w:rPr>
        <w:softHyphen/>
        <w:t>ца, позже он стал равен _____________ части аршина.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19. Скольким вершкам равна пядь?</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А) 8</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Б) 6</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В) 4</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20. Вставьте пропущенные слова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Совсем мелкие едини</w:t>
      </w:r>
      <w:r w:rsidRPr="004F0FC3">
        <w:rPr>
          <w:rFonts w:ascii="Times New Roman" w:hAnsi="Times New Roman" w:cs="Times New Roman"/>
          <w:sz w:val="28"/>
          <w:szCs w:val="28"/>
        </w:rPr>
        <w:softHyphen/>
        <w:t xml:space="preserve">цы: </w:t>
      </w:r>
      <w:r w:rsidRPr="004F0FC3">
        <w:rPr>
          <w:rFonts w:ascii="Times New Roman" w:hAnsi="Times New Roman" w:cs="Times New Roman"/>
          <w:bCs/>
          <w:iCs/>
          <w:sz w:val="28"/>
          <w:szCs w:val="28"/>
        </w:rPr>
        <w:t>_______</w:t>
      </w:r>
      <w:r w:rsidRPr="004F0FC3">
        <w:rPr>
          <w:rFonts w:ascii="Times New Roman" w:hAnsi="Times New Roman" w:cs="Times New Roman"/>
          <w:b/>
          <w:bCs/>
          <w:i/>
          <w:iCs/>
          <w:sz w:val="28"/>
          <w:szCs w:val="28"/>
        </w:rPr>
        <w:t xml:space="preserve">, </w:t>
      </w:r>
      <w:r w:rsidRPr="004F0FC3">
        <w:rPr>
          <w:rFonts w:ascii="Times New Roman" w:hAnsi="Times New Roman" w:cs="Times New Roman"/>
          <w:sz w:val="28"/>
          <w:szCs w:val="28"/>
        </w:rPr>
        <w:t xml:space="preserve">равная десятой доле дюйма и </w:t>
      </w:r>
      <w:r w:rsidRPr="004F0FC3">
        <w:rPr>
          <w:rFonts w:ascii="Times New Roman" w:hAnsi="Times New Roman" w:cs="Times New Roman"/>
          <w:bCs/>
          <w:iCs/>
          <w:sz w:val="28"/>
          <w:szCs w:val="28"/>
        </w:rPr>
        <w:t>_______</w:t>
      </w:r>
      <w:r w:rsidRPr="004F0FC3">
        <w:rPr>
          <w:rFonts w:ascii="Times New Roman" w:hAnsi="Times New Roman" w:cs="Times New Roman"/>
          <w:b/>
          <w:bCs/>
          <w:i/>
          <w:iCs/>
          <w:sz w:val="28"/>
          <w:szCs w:val="28"/>
        </w:rPr>
        <w:t xml:space="preserve">, </w:t>
      </w:r>
      <w:r w:rsidRPr="004F0FC3">
        <w:rPr>
          <w:rFonts w:ascii="Times New Roman" w:hAnsi="Times New Roman" w:cs="Times New Roman"/>
          <w:sz w:val="28"/>
          <w:szCs w:val="28"/>
        </w:rPr>
        <w:t>равная десятой доле линии.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21. Вставьте пропущенное слово</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В «Положении о мерах и весах» от </w:t>
      </w:r>
      <w:smartTag w:uri="urn:schemas-microsoft-com:office:smarttags" w:element="date">
        <w:smartTagPr>
          <w:attr w:name="Year" w:val="18"/>
          <w:attr w:name="Day" w:val="4"/>
          <w:attr w:name="Month" w:val="6"/>
          <w:attr w:name="ls" w:val="trans"/>
        </w:smartTagPr>
        <w:r w:rsidRPr="004F0FC3">
          <w:rPr>
            <w:rFonts w:ascii="Times New Roman" w:hAnsi="Times New Roman" w:cs="Times New Roman"/>
            <w:sz w:val="28"/>
            <w:szCs w:val="28"/>
          </w:rPr>
          <w:t>4 июня 18</w:t>
        </w:r>
      </w:smartTag>
      <w:r w:rsidRPr="004F0FC3">
        <w:rPr>
          <w:rFonts w:ascii="Times New Roman" w:hAnsi="Times New Roman" w:cs="Times New Roman"/>
          <w:sz w:val="28"/>
          <w:szCs w:val="28"/>
        </w:rPr>
        <w:t>99 года основная российская единица - аршин выража</w:t>
      </w:r>
      <w:r w:rsidRPr="004F0FC3">
        <w:rPr>
          <w:rFonts w:ascii="Times New Roman" w:hAnsi="Times New Roman" w:cs="Times New Roman"/>
          <w:sz w:val="28"/>
          <w:szCs w:val="28"/>
        </w:rPr>
        <w:softHyphen/>
        <w:t>лась уже не только через английские меры, но и через _______________</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22. На метрическую систему мер Россия перешла в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А) 1921</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Б) 1930</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В) 1918</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Г) 1915</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lastRenderedPageBreak/>
        <w:t>23. В какой стране была впервые введена метрическая система мер?</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А) Италии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Б) Франции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В) России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24. Сколько государств в 1875 году подписали метрическую конвенцию?</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А) 17</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Б) 18</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В) 21</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25. В каком году метрическую конвенцию подписало 41 государство?</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А) 1970</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Б) 1968</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В) 1972</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26. Вставьте пропущенное слово</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Не хитрая машина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________  отмерять четверть аршина.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Растопырь большой и указательный пальцы:</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Приблизительно четверть аршина отвалятся.</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27. Вставьте пропущенное слово </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Чтоб </w:t>
      </w:r>
      <w:smartTag w:uri="urn:schemas-microsoft-com:office:smarttags" w:element="metricconverter">
        <w:smartTagPr>
          <w:attr w:name="ProductID" w:val="10 сантиметров"/>
        </w:smartTagPr>
        <w:r w:rsidRPr="004F0FC3">
          <w:rPr>
            <w:rFonts w:ascii="Times New Roman" w:hAnsi="Times New Roman" w:cs="Times New Roman"/>
            <w:sz w:val="28"/>
            <w:szCs w:val="28"/>
          </w:rPr>
          <w:t>10 сантиметров</w:t>
        </w:r>
      </w:smartTag>
      <w:r w:rsidRPr="004F0FC3">
        <w:rPr>
          <w:rFonts w:ascii="Times New Roman" w:hAnsi="Times New Roman" w:cs="Times New Roman"/>
          <w:sz w:val="28"/>
          <w:szCs w:val="28"/>
        </w:rPr>
        <w:t xml:space="preserve"> отмерить мог,</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Отложи ладонь не вдоль, а поперёк.</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Запомни также (трудности нет):</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w:t>
      </w:r>
      <w:smartTag w:uri="urn:schemas-microsoft-com:office:smarttags" w:element="metricconverter">
        <w:smartTagPr>
          <w:attr w:name="ProductID" w:val="10 сантиметров"/>
        </w:smartTagPr>
        <w:r w:rsidRPr="004F0FC3">
          <w:rPr>
            <w:rFonts w:ascii="Times New Roman" w:hAnsi="Times New Roman" w:cs="Times New Roman"/>
            <w:sz w:val="28"/>
            <w:szCs w:val="28"/>
          </w:rPr>
          <w:t>10 сантиметров</w:t>
        </w:r>
      </w:smartTag>
      <w:r w:rsidRPr="004F0FC3">
        <w:rPr>
          <w:rFonts w:ascii="Times New Roman" w:hAnsi="Times New Roman" w:cs="Times New Roman"/>
          <w:sz w:val="28"/>
          <w:szCs w:val="28"/>
        </w:rPr>
        <w:t xml:space="preserve"> – один _________.</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28. Вставьте пропущенные числа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xml:space="preserve"> - Я могу измерить твой рост в попугаях. Твой рост __ попугаев.</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Можно мерить рост мартышками. Твой рост __ мартышек.</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 Можно мерить рост слонятами. Твой рост __ слонёнка.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(с) Мультфильм «38 попугаев»</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29. Определение единицы измерения ярд</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А) длина сустава большого пальца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lastRenderedPageBreak/>
        <w:t>Б) расстояние между концами расставленных большого и указательного пальцев</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В) расстояние от носа короля до конца среднего пальца вытянутой его руки</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30. Вставьте пропущенные слова</w:t>
      </w:r>
    </w:p>
    <w:p w:rsidR="00DF51C8" w:rsidRPr="004F0FC3" w:rsidRDefault="00DF51C8" w:rsidP="00DF51C8">
      <w:pPr>
        <w:spacing w:line="360" w:lineRule="auto"/>
        <w:contextualSpacing/>
        <w:jc w:val="both"/>
        <w:rPr>
          <w:rFonts w:ascii="Times New Roman" w:hAnsi="Times New Roman" w:cs="Times New Roman"/>
          <w:sz w:val="28"/>
          <w:szCs w:val="28"/>
        </w:rPr>
      </w:pPr>
      <w:r w:rsidRPr="004F0FC3">
        <w:rPr>
          <w:rFonts w:ascii="Times New Roman" w:hAnsi="Times New Roman" w:cs="Times New Roman"/>
          <w:sz w:val="28"/>
          <w:szCs w:val="28"/>
        </w:rPr>
        <w:t>Определить, чему же равна древнерусская сажень, по</w:t>
      </w:r>
      <w:r w:rsidRPr="004F0FC3">
        <w:rPr>
          <w:rFonts w:ascii="Times New Roman" w:hAnsi="Times New Roman" w:cs="Times New Roman"/>
          <w:sz w:val="28"/>
          <w:szCs w:val="28"/>
        </w:rPr>
        <w:softHyphen/>
        <w:t xml:space="preserve">мог камень, найденный в 1792 году недалеко от станицы Таманской на побережье Азовского моря. В </w:t>
      </w:r>
      <w:r w:rsidRPr="004F0FC3">
        <w:rPr>
          <w:rFonts w:ascii="Times New Roman" w:hAnsi="Times New Roman" w:cs="Times New Roman"/>
          <w:sz w:val="28"/>
          <w:szCs w:val="28"/>
          <w:lang w:val="en-US"/>
        </w:rPr>
        <w:t>X</w:t>
      </w:r>
      <w:r w:rsidRPr="004F0FC3">
        <w:rPr>
          <w:rFonts w:ascii="Times New Roman" w:hAnsi="Times New Roman" w:cs="Times New Roman"/>
          <w:sz w:val="28"/>
          <w:szCs w:val="28"/>
        </w:rPr>
        <w:t xml:space="preserve"> - </w:t>
      </w:r>
      <w:r w:rsidRPr="004F0FC3">
        <w:rPr>
          <w:rFonts w:ascii="Times New Roman" w:hAnsi="Times New Roman" w:cs="Times New Roman"/>
          <w:sz w:val="28"/>
          <w:szCs w:val="28"/>
          <w:lang w:val="en-US"/>
        </w:rPr>
        <w:t>XI</w:t>
      </w:r>
      <w:r w:rsidRPr="004F0FC3">
        <w:rPr>
          <w:rFonts w:ascii="Times New Roman" w:hAnsi="Times New Roman" w:cs="Times New Roman"/>
          <w:sz w:val="28"/>
          <w:szCs w:val="28"/>
        </w:rPr>
        <w:t xml:space="preserve"> веках на этом месте стоял древний русский город ______________. Находка получила название _____________ камня.</w:t>
      </w: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pStyle w:val="1"/>
        <w:spacing w:before="0" w:line="360" w:lineRule="auto"/>
        <w:jc w:val="both"/>
        <w:rPr>
          <w:rFonts w:cs="Times New Roman"/>
          <w:color w:val="auto"/>
          <w:sz w:val="28"/>
          <w:shd w:val="clear" w:color="auto" w:fill="FFFFFF"/>
        </w:rPr>
      </w:pPr>
      <w:bookmarkStart w:id="6" w:name="_Toc6903620"/>
      <w:r w:rsidRPr="004F0FC3">
        <w:rPr>
          <w:rFonts w:cs="Times New Roman"/>
          <w:color w:val="auto"/>
          <w:sz w:val="28"/>
          <w:shd w:val="clear" w:color="auto" w:fill="FFFFFF"/>
        </w:rPr>
        <w:t>ПРОЕКТ № 3</w:t>
      </w:r>
    </w:p>
    <w:p w:rsidR="00DF51C8" w:rsidRPr="004F0FC3" w:rsidRDefault="00DF51C8" w:rsidP="00DF51C8">
      <w:pPr>
        <w:pStyle w:val="1"/>
        <w:spacing w:before="0" w:line="360" w:lineRule="auto"/>
        <w:jc w:val="both"/>
        <w:rPr>
          <w:rFonts w:cs="Times New Roman"/>
          <w:color w:val="auto"/>
          <w:sz w:val="28"/>
          <w:shd w:val="clear" w:color="auto" w:fill="FFFFFF"/>
        </w:rPr>
      </w:pPr>
      <w:r w:rsidRPr="004F0FC3">
        <w:rPr>
          <w:rFonts w:cs="Times New Roman"/>
          <w:color w:val="auto"/>
          <w:sz w:val="28"/>
          <w:shd w:val="clear" w:color="auto" w:fill="FFFFFF"/>
        </w:rPr>
        <w:t>СОДЕРЖАНИЕ</w:t>
      </w:r>
      <w:bookmarkEnd w:id="6"/>
    </w:p>
    <w:sdt>
      <w:sdtPr>
        <w:rPr>
          <w:rFonts w:ascii="Liberation Serif" w:eastAsiaTheme="minorHAnsi" w:hAnsi="Liberation Serif" w:cs="Times New Roman"/>
          <w:b w:val="0"/>
          <w:bCs w:val="0"/>
          <w:color w:val="auto"/>
          <w:kern w:val="3"/>
          <w:sz w:val="28"/>
          <w:szCs w:val="24"/>
          <w:lang w:eastAsia="zh-CN" w:bidi="hi-IN"/>
        </w:rPr>
        <w:id w:val="-1479688856"/>
        <w:docPartObj>
          <w:docPartGallery w:val="Table of Contents"/>
          <w:docPartUnique/>
        </w:docPartObj>
      </w:sdtPr>
      <w:sdtEndPr>
        <w:rPr>
          <w:rFonts w:eastAsia="Noto Sans CJK SC Regular"/>
        </w:rPr>
      </w:sdtEndPr>
      <w:sdtContent>
        <w:p w:rsidR="00DF51C8" w:rsidRPr="004F0FC3" w:rsidRDefault="00DF51C8" w:rsidP="00DF51C8">
          <w:pPr>
            <w:pStyle w:val="aa"/>
            <w:spacing w:before="0" w:line="360" w:lineRule="auto"/>
            <w:jc w:val="both"/>
            <w:rPr>
              <w:rFonts w:cs="Times New Roman"/>
              <w:color w:val="auto"/>
              <w:sz w:val="28"/>
            </w:rPr>
          </w:pPr>
        </w:p>
        <w:p w:rsidR="00DF51C8" w:rsidRPr="004F0FC3" w:rsidRDefault="00DF51C8" w:rsidP="00DF51C8">
          <w:pPr>
            <w:pStyle w:val="11"/>
            <w:tabs>
              <w:tab w:val="right" w:leader="dot" w:pos="9345"/>
            </w:tabs>
            <w:spacing w:after="0" w:line="360" w:lineRule="auto"/>
            <w:jc w:val="both"/>
            <w:rPr>
              <w:rFonts w:ascii="Times New Roman" w:hAnsi="Times New Roman" w:cs="Times New Roman"/>
              <w:noProof/>
              <w:sz w:val="28"/>
              <w:szCs w:val="28"/>
            </w:rPr>
          </w:pPr>
          <w:r w:rsidRPr="0047646E">
            <w:rPr>
              <w:rFonts w:ascii="Times New Roman" w:hAnsi="Times New Roman" w:cs="Times New Roman"/>
              <w:sz w:val="28"/>
              <w:szCs w:val="28"/>
            </w:rPr>
            <w:fldChar w:fldCharType="begin"/>
          </w:r>
          <w:r w:rsidRPr="004F0FC3">
            <w:rPr>
              <w:rFonts w:ascii="Times New Roman" w:hAnsi="Times New Roman" w:cs="Times New Roman"/>
              <w:sz w:val="28"/>
              <w:szCs w:val="28"/>
            </w:rPr>
            <w:instrText xml:space="preserve"> TOC \o "1-3" \h \z \u </w:instrText>
          </w:r>
          <w:r w:rsidRPr="0047646E">
            <w:rPr>
              <w:rFonts w:ascii="Times New Roman" w:hAnsi="Times New Roman" w:cs="Times New Roman"/>
              <w:sz w:val="28"/>
              <w:szCs w:val="28"/>
            </w:rPr>
            <w:fldChar w:fldCharType="separate"/>
          </w:r>
          <w:hyperlink r:id="rId6" w:anchor="_Toc6903620" w:history="1">
            <w:r w:rsidRPr="004F0FC3">
              <w:rPr>
                <w:rStyle w:val="ab"/>
                <w:rFonts w:ascii="Times New Roman" w:hAnsi="Times New Roman" w:cs="Times New Roman"/>
                <w:noProof/>
                <w:color w:val="auto"/>
                <w:sz w:val="28"/>
                <w:szCs w:val="28"/>
                <w:shd w:val="clear" w:color="auto" w:fill="FFFFFF"/>
              </w:rPr>
              <w:t>СОДЕРЖАНИЕ</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_Toc6903620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2</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pStyle w:val="11"/>
            <w:tabs>
              <w:tab w:val="right" w:leader="dot" w:pos="9345"/>
            </w:tabs>
            <w:spacing w:after="0" w:line="360" w:lineRule="auto"/>
            <w:jc w:val="both"/>
            <w:rPr>
              <w:rFonts w:ascii="Times New Roman" w:hAnsi="Times New Roman" w:cs="Times New Roman"/>
              <w:noProof/>
              <w:sz w:val="28"/>
              <w:szCs w:val="28"/>
            </w:rPr>
          </w:pPr>
          <w:hyperlink r:id="rId7" w:anchor="_Toc6903621" w:history="1">
            <w:r w:rsidRPr="004F0FC3">
              <w:rPr>
                <w:rStyle w:val="ab"/>
                <w:rFonts w:ascii="Times New Roman" w:hAnsi="Times New Roman" w:cs="Times New Roman"/>
                <w:noProof/>
                <w:color w:val="auto"/>
                <w:sz w:val="28"/>
                <w:szCs w:val="28"/>
              </w:rPr>
              <w:t>ВВЕДЕНИЕ</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_Toc6903621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3</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pStyle w:val="11"/>
            <w:tabs>
              <w:tab w:val="right" w:leader="dot" w:pos="9345"/>
            </w:tabs>
            <w:spacing w:after="0" w:line="360" w:lineRule="auto"/>
            <w:jc w:val="both"/>
            <w:rPr>
              <w:rFonts w:ascii="Times New Roman" w:hAnsi="Times New Roman" w:cs="Times New Roman"/>
              <w:noProof/>
              <w:sz w:val="28"/>
              <w:szCs w:val="28"/>
            </w:rPr>
          </w:pPr>
          <w:hyperlink r:id="rId8" w:anchor="_Toc6903622" w:history="1">
            <w:r w:rsidRPr="004F0FC3">
              <w:rPr>
                <w:rStyle w:val="ab"/>
                <w:rFonts w:ascii="Times New Roman" w:hAnsi="Times New Roman" w:cs="Times New Roman"/>
                <w:noProof/>
                <w:color w:val="auto"/>
                <w:sz w:val="28"/>
                <w:szCs w:val="28"/>
              </w:rPr>
              <w:t>1 Сущность фигурных чисел, их классификация и применение в реальной жизни</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_Toc6903622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5</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pStyle w:val="21"/>
            <w:tabs>
              <w:tab w:val="right" w:leader="dot" w:pos="9345"/>
            </w:tabs>
            <w:spacing w:after="0" w:line="360" w:lineRule="auto"/>
            <w:jc w:val="both"/>
            <w:rPr>
              <w:rFonts w:ascii="Times New Roman" w:hAnsi="Times New Roman" w:cs="Times New Roman"/>
              <w:noProof/>
              <w:sz w:val="28"/>
              <w:szCs w:val="28"/>
            </w:rPr>
          </w:pPr>
          <w:hyperlink r:id="rId9" w:anchor="_Toc6903623" w:history="1">
            <w:r w:rsidRPr="004F0FC3">
              <w:rPr>
                <w:rStyle w:val="ab"/>
                <w:rFonts w:ascii="Times New Roman" w:hAnsi="Times New Roman" w:cs="Times New Roman"/>
                <w:noProof/>
                <w:color w:val="auto"/>
                <w:sz w:val="28"/>
                <w:szCs w:val="28"/>
              </w:rPr>
              <w:t>1.1 История исследования фигурных чисел</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_Toc6903623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5</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pStyle w:val="21"/>
            <w:tabs>
              <w:tab w:val="right" w:leader="dot" w:pos="9345"/>
            </w:tabs>
            <w:spacing w:after="0" w:line="360" w:lineRule="auto"/>
            <w:jc w:val="both"/>
            <w:rPr>
              <w:rFonts w:ascii="Times New Roman" w:hAnsi="Times New Roman" w:cs="Times New Roman"/>
              <w:noProof/>
              <w:sz w:val="28"/>
              <w:szCs w:val="28"/>
            </w:rPr>
          </w:pPr>
          <w:hyperlink r:id="rId10" w:anchor="_Toc6903624" w:history="1">
            <w:r w:rsidRPr="004F0FC3">
              <w:rPr>
                <w:rStyle w:val="ab"/>
                <w:rFonts w:ascii="Times New Roman" w:hAnsi="Times New Roman" w:cs="Times New Roman"/>
                <w:noProof/>
                <w:color w:val="auto"/>
                <w:sz w:val="28"/>
                <w:szCs w:val="28"/>
              </w:rPr>
              <w:t>1.2 Классификация фигурных чисел.</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_Toc6903624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7</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pStyle w:val="11"/>
            <w:tabs>
              <w:tab w:val="right" w:leader="dot" w:pos="9345"/>
            </w:tabs>
            <w:spacing w:after="0" w:line="360" w:lineRule="auto"/>
            <w:jc w:val="both"/>
            <w:rPr>
              <w:rFonts w:ascii="Times New Roman" w:hAnsi="Times New Roman" w:cs="Times New Roman"/>
              <w:noProof/>
              <w:sz w:val="28"/>
              <w:szCs w:val="28"/>
            </w:rPr>
          </w:pPr>
          <w:hyperlink r:id="rId11" w:anchor="_Toc6903625" w:history="1">
            <w:r w:rsidRPr="004F0FC3">
              <w:rPr>
                <w:rStyle w:val="ab"/>
                <w:rFonts w:ascii="Times New Roman" w:hAnsi="Times New Roman" w:cs="Times New Roman"/>
                <w:noProof/>
                <w:color w:val="auto"/>
                <w:sz w:val="28"/>
                <w:szCs w:val="28"/>
              </w:rPr>
              <w:t>2 Принципы построения математических моделей фигурных чисел</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_Toc6903625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10</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pStyle w:val="21"/>
            <w:tabs>
              <w:tab w:val="right" w:leader="dot" w:pos="9345"/>
            </w:tabs>
            <w:spacing w:after="0" w:line="360" w:lineRule="auto"/>
            <w:jc w:val="both"/>
            <w:rPr>
              <w:rFonts w:ascii="Times New Roman" w:hAnsi="Times New Roman" w:cs="Times New Roman"/>
              <w:noProof/>
              <w:sz w:val="28"/>
              <w:szCs w:val="28"/>
            </w:rPr>
          </w:pPr>
          <w:hyperlink r:id="rId12" w:anchor="_Toc6903626" w:history="1">
            <w:r w:rsidRPr="004F0FC3">
              <w:rPr>
                <w:rStyle w:val="ab"/>
                <w:rFonts w:ascii="Times New Roman" w:hAnsi="Times New Roman" w:cs="Times New Roman"/>
                <w:noProof/>
                <w:color w:val="auto"/>
                <w:sz w:val="28"/>
                <w:szCs w:val="28"/>
              </w:rPr>
              <w:t>2.1 Основные свойства многоугольных чисел</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_Toc6903626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10</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pStyle w:val="21"/>
            <w:tabs>
              <w:tab w:val="right" w:leader="dot" w:pos="9345"/>
            </w:tabs>
            <w:spacing w:after="0" w:line="360" w:lineRule="auto"/>
            <w:jc w:val="both"/>
            <w:rPr>
              <w:rFonts w:ascii="Times New Roman" w:hAnsi="Times New Roman" w:cs="Times New Roman"/>
              <w:noProof/>
              <w:sz w:val="28"/>
              <w:szCs w:val="28"/>
            </w:rPr>
          </w:pPr>
          <w:hyperlink r:id="rId13" w:anchor="_Toc6903627" w:history="1">
            <w:r w:rsidRPr="004F0FC3">
              <w:rPr>
                <w:rStyle w:val="ab"/>
                <w:rFonts w:ascii="Times New Roman" w:hAnsi="Times New Roman" w:cs="Times New Roman"/>
                <w:noProof/>
                <w:color w:val="auto"/>
                <w:sz w:val="28"/>
                <w:szCs w:val="28"/>
              </w:rPr>
              <w:t>2.2 Центрированные многоугольные числа</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_Toc6903627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11</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pStyle w:val="21"/>
            <w:tabs>
              <w:tab w:val="right" w:leader="dot" w:pos="9345"/>
            </w:tabs>
            <w:spacing w:after="0" w:line="360" w:lineRule="auto"/>
            <w:jc w:val="both"/>
            <w:rPr>
              <w:rFonts w:ascii="Times New Roman" w:hAnsi="Times New Roman" w:cs="Times New Roman"/>
              <w:noProof/>
              <w:sz w:val="28"/>
              <w:szCs w:val="28"/>
            </w:rPr>
          </w:pPr>
          <w:hyperlink r:id="rId14" w:anchor="_Toc6903628" w:history="1">
            <w:r w:rsidRPr="004F0FC3">
              <w:rPr>
                <w:rStyle w:val="ab"/>
                <w:rFonts w:ascii="Times New Roman" w:hAnsi="Times New Roman" w:cs="Times New Roman"/>
                <w:noProof/>
                <w:color w:val="auto"/>
                <w:sz w:val="28"/>
                <w:szCs w:val="28"/>
              </w:rPr>
              <w:t>2.3 Фигурные числа в примерах</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_Toc6903628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13</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pStyle w:val="11"/>
            <w:tabs>
              <w:tab w:val="right" w:leader="dot" w:pos="9345"/>
            </w:tabs>
            <w:spacing w:after="0" w:line="360" w:lineRule="auto"/>
            <w:jc w:val="both"/>
            <w:rPr>
              <w:rFonts w:ascii="Times New Roman" w:hAnsi="Times New Roman" w:cs="Times New Roman"/>
              <w:noProof/>
              <w:sz w:val="28"/>
              <w:szCs w:val="28"/>
            </w:rPr>
          </w:pPr>
          <w:hyperlink r:id="rId15" w:anchor="_Toc6903629" w:history="1">
            <w:r w:rsidRPr="004F0FC3">
              <w:rPr>
                <w:rStyle w:val="ab"/>
                <w:rFonts w:ascii="Times New Roman" w:hAnsi="Times New Roman" w:cs="Times New Roman"/>
                <w:noProof/>
                <w:color w:val="auto"/>
                <w:sz w:val="28"/>
                <w:szCs w:val="28"/>
              </w:rPr>
              <w:t>ЗАКЛЮЧЕНИЕ</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_Toc6903629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14</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pStyle w:val="11"/>
            <w:tabs>
              <w:tab w:val="right" w:leader="dot" w:pos="9345"/>
            </w:tabs>
            <w:spacing w:after="0" w:line="360" w:lineRule="auto"/>
            <w:jc w:val="both"/>
            <w:rPr>
              <w:rFonts w:ascii="Times New Roman" w:hAnsi="Times New Roman" w:cs="Times New Roman"/>
              <w:noProof/>
              <w:sz w:val="28"/>
              <w:szCs w:val="28"/>
            </w:rPr>
          </w:pPr>
          <w:hyperlink r:id="rId16" w:anchor="_Toc6903630" w:history="1">
            <w:r w:rsidRPr="004F0FC3">
              <w:rPr>
                <w:rStyle w:val="ab"/>
                <w:rFonts w:ascii="Times New Roman" w:hAnsi="Times New Roman" w:cs="Times New Roman"/>
                <w:noProof/>
                <w:color w:val="auto"/>
                <w:sz w:val="28"/>
                <w:szCs w:val="28"/>
              </w:rPr>
              <w:t>СПИСОК ЛИТЕРАТУРЫ</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_Toc6903630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15</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pStyle w:val="11"/>
            <w:tabs>
              <w:tab w:val="right" w:leader="dot" w:pos="9345"/>
            </w:tabs>
            <w:spacing w:after="0" w:line="360" w:lineRule="auto"/>
            <w:jc w:val="both"/>
            <w:rPr>
              <w:rFonts w:ascii="Times New Roman" w:hAnsi="Times New Roman" w:cs="Times New Roman"/>
              <w:noProof/>
              <w:sz w:val="28"/>
              <w:szCs w:val="28"/>
            </w:rPr>
          </w:pPr>
          <w:hyperlink r:id="rId17" w:anchor="_Toc6903631" w:history="1">
            <w:r w:rsidRPr="004F0FC3">
              <w:rPr>
                <w:rStyle w:val="ab"/>
                <w:rFonts w:ascii="Times New Roman" w:hAnsi="Times New Roman" w:cs="Times New Roman"/>
                <w:noProof/>
                <w:color w:val="auto"/>
                <w:sz w:val="28"/>
                <w:szCs w:val="28"/>
              </w:rPr>
              <w:t>Приложения</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_Toc6903631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16</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pStyle w:val="21"/>
            <w:tabs>
              <w:tab w:val="right" w:leader="dot" w:pos="9345"/>
            </w:tabs>
            <w:spacing w:after="0" w:line="360" w:lineRule="auto"/>
            <w:jc w:val="both"/>
            <w:rPr>
              <w:rFonts w:ascii="Times New Roman" w:hAnsi="Times New Roman" w:cs="Times New Roman"/>
              <w:noProof/>
              <w:sz w:val="28"/>
              <w:szCs w:val="28"/>
            </w:rPr>
          </w:pPr>
          <w:hyperlink r:id="rId18" w:anchor="_Toc6903632" w:history="1">
            <w:r w:rsidRPr="004F0FC3">
              <w:rPr>
                <w:rStyle w:val="ab"/>
                <w:rFonts w:ascii="Times New Roman" w:hAnsi="Times New Roman" w:cs="Times New Roman"/>
                <w:noProof/>
                <w:color w:val="auto"/>
                <w:sz w:val="28"/>
                <w:szCs w:val="28"/>
              </w:rPr>
              <w:t>Приложение 1</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_Toc6903632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16</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pStyle w:val="21"/>
            <w:tabs>
              <w:tab w:val="right" w:leader="dot" w:pos="9345"/>
            </w:tabs>
            <w:spacing w:after="0" w:line="360" w:lineRule="auto"/>
            <w:jc w:val="both"/>
            <w:rPr>
              <w:rFonts w:ascii="Times New Roman" w:hAnsi="Times New Roman" w:cs="Times New Roman"/>
              <w:noProof/>
              <w:sz w:val="28"/>
              <w:szCs w:val="28"/>
            </w:rPr>
          </w:pPr>
          <w:hyperlink r:id="rId19" w:anchor="_Toc6903633" w:history="1">
            <w:r w:rsidRPr="004F0FC3">
              <w:rPr>
                <w:rStyle w:val="ab"/>
                <w:rFonts w:ascii="Times New Roman" w:hAnsi="Times New Roman" w:cs="Times New Roman"/>
                <w:noProof/>
                <w:color w:val="auto"/>
                <w:sz w:val="28"/>
                <w:szCs w:val="28"/>
              </w:rPr>
              <w:t>Приложение 2</w:t>
            </w:r>
            <w:r w:rsidRPr="004F0FC3">
              <w:rPr>
                <w:rStyle w:val="ab"/>
                <w:rFonts w:ascii="Times New Roman" w:hAnsi="Times New Roman" w:cs="Times New Roman"/>
                <w:noProof/>
                <w:webHidden/>
                <w:color w:val="auto"/>
                <w:sz w:val="28"/>
                <w:szCs w:val="28"/>
              </w:rPr>
              <w:tab/>
            </w:r>
            <w:r w:rsidRPr="004F0FC3">
              <w:rPr>
                <w:rStyle w:val="ab"/>
                <w:rFonts w:ascii="Times New Roman" w:hAnsi="Times New Roman" w:cs="Times New Roman"/>
                <w:noProof/>
                <w:webHidden/>
                <w:color w:val="auto"/>
                <w:sz w:val="28"/>
                <w:szCs w:val="28"/>
              </w:rPr>
              <w:fldChar w:fldCharType="begin"/>
            </w:r>
            <w:r w:rsidRPr="004F0FC3">
              <w:rPr>
                <w:rStyle w:val="ab"/>
                <w:rFonts w:ascii="Times New Roman" w:hAnsi="Times New Roman" w:cs="Times New Roman"/>
                <w:noProof/>
                <w:webHidden/>
                <w:color w:val="auto"/>
                <w:sz w:val="28"/>
                <w:szCs w:val="28"/>
              </w:rPr>
              <w:instrText xml:space="preserve"> PAGEREF _Toc6903633 \h </w:instrText>
            </w:r>
            <w:r w:rsidRPr="004F0FC3">
              <w:rPr>
                <w:rStyle w:val="ab"/>
                <w:rFonts w:ascii="Times New Roman" w:hAnsi="Times New Roman" w:cs="Times New Roman"/>
                <w:noProof/>
                <w:webHidden/>
                <w:color w:val="auto"/>
                <w:sz w:val="28"/>
                <w:szCs w:val="28"/>
              </w:rPr>
            </w:r>
            <w:r w:rsidRPr="004F0FC3">
              <w:rPr>
                <w:rStyle w:val="ab"/>
                <w:rFonts w:ascii="Times New Roman" w:hAnsi="Times New Roman" w:cs="Times New Roman"/>
                <w:noProof/>
                <w:webHidden/>
                <w:color w:val="auto"/>
                <w:sz w:val="28"/>
                <w:szCs w:val="28"/>
              </w:rPr>
              <w:fldChar w:fldCharType="separate"/>
            </w:r>
            <w:r w:rsidRPr="004F0FC3">
              <w:rPr>
                <w:rStyle w:val="ab"/>
                <w:rFonts w:ascii="Times New Roman" w:hAnsi="Times New Roman" w:cs="Times New Roman"/>
                <w:noProof/>
                <w:webHidden/>
                <w:color w:val="auto"/>
                <w:sz w:val="28"/>
                <w:szCs w:val="28"/>
              </w:rPr>
              <w:t>17</w:t>
            </w:r>
            <w:r w:rsidRPr="004F0FC3">
              <w:rPr>
                <w:rStyle w:val="ab"/>
                <w:rFonts w:ascii="Times New Roman" w:hAnsi="Times New Roman" w:cs="Times New Roman"/>
                <w:noProof/>
                <w:webHidden/>
                <w:color w:val="auto"/>
                <w:sz w:val="28"/>
                <w:szCs w:val="28"/>
              </w:rPr>
              <w:fldChar w:fldCharType="end"/>
            </w:r>
          </w:hyperlink>
        </w:p>
        <w:p w:rsidR="00DF51C8" w:rsidRPr="004F0FC3" w:rsidRDefault="00DF51C8" w:rsidP="00DF51C8">
          <w:pPr>
            <w:spacing w:line="360" w:lineRule="auto"/>
            <w:jc w:val="both"/>
            <w:rPr>
              <w:rFonts w:ascii="Times New Roman" w:hAnsi="Times New Roman" w:cs="Times New Roman"/>
              <w:sz w:val="28"/>
              <w:szCs w:val="28"/>
            </w:rPr>
          </w:pPr>
          <w:r w:rsidRPr="004F0FC3">
            <w:rPr>
              <w:rFonts w:ascii="Times New Roman" w:hAnsi="Times New Roman" w:cs="Times New Roman"/>
              <w:b/>
              <w:bCs/>
              <w:sz w:val="28"/>
              <w:szCs w:val="28"/>
            </w:rPr>
            <w:fldChar w:fldCharType="end"/>
          </w:r>
        </w:p>
      </w:sdtContent>
    </w:sdt>
    <w:p w:rsidR="00DF51C8" w:rsidRPr="004F0FC3" w:rsidRDefault="00DF51C8" w:rsidP="00DF51C8">
      <w:pPr>
        <w:pStyle w:val="1"/>
        <w:spacing w:before="0" w:line="360" w:lineRule="auto"/>
        <w:jc w:val="both"/>
        <w:rPr>
          <w:rFonts w:cs="Times New Roman"/>
          <w:color w:val="auto"/>
          <w:sz w:val="28"/>
          <w:shd w:val="clear" w:color="auto" w:fill="FFFFFF"/>
        </w:rPr>
      </w:pPr>
      <w:r w:rsidRPr="004F0FC3">
        <w:rPr>
          <w:rFonts w:eastAsia="Times New Roman" w:cs="Times New Roman"/>
          <w:b w:val="0"/>
          <w:bCs w:val="0"/>
          <w:color w:val="auto"/>
          <w:kern w:val="36"/>
          <w:sz w:val="28"/>
          <w:shd w:val="clear" w:color="auto" w:fill="FFFFFF"/>
          <w:lang w:eastAsia="ru-RU"/>
        </w:rPr>
        <w:br w:type="page"/>
      </w:r>
    </w:p>
    <w:p w:rsidR="00DF51C8" w:rsidRPr="004F0FC3" w:rsidRDefault="00DF51C8" w:rsidP="00DF51C8">
      <w:pPr>
        <w:spacing w:line="360" w:lineRule="auto"/>
        <w:jc w:val="both"/>
        <w:rPr>
          <w:rFonts w:ascii="Times New Roman" w:hAnsi="Times New Roman" w:cs="Times New Roman"/>
          <w:sz w:val="28"/>
          <w:szCs w:val="28"/>
          <w:shd w:val="clear" w:color="auto" w:fill="FFFFFF"/>
        </w:rPr>
        <w:sectPr w:rsidR="00DF51C8" w:rsidRPr="004F0FC3">
          <w:pgSz w:w="11906" w:h="16838"/>
          <w:pgMar w:top="1134" w:right="850" w:bottom="1276" w:left="1701" w:header="708" w:footer="708" w:gutter="0"/>
          <w:pgNumType w:start="1"/>
          <w:cols w:space="720"/>
        </w:sectPr>
      </w:pPr>
    </w:p>
    <w:p w:rsidR="00DF51C8" w:rsidRPr="004F0FC3" w:rsidRDefault="00DF51C8" w:rsidP="00DF51C8">
      <w:pPr>
        <w:pStyle w:val="1"/>
        <w:spacing w:before="0" w:line="360" w:lineRule="auto"/>
        <w:ind w:firstLine="709"/>
        <w:jc w:val="both"/>
        <w:rPr>
          <w:rFonts w:cs="Times New Roman"/>
          <w:color w:val="auto"/>
          <w:sz w:val="28"/>
        </w:rPr>
      </w:pPr>
      <w:bookmarkStart w:id="7" w:name="_Toc6903621"/>
      <w:r w:rsidRPr="004F0FC3">
        <w:rPr>
          <w:rFonts w:cs="Times New Roman"/>
          <w:color w:val="auto"/>
          <w:sz w:val="28"/>
        </w:rPr>
        <w:lastRenderedPageBreak/>
        <w:t>ВВЕДЕНИЕ</w:t>
      </w:r>
      <w:bookmarkEnd w:id="7"/>
    </w:p>
    <w:p w:rsidR="00DF51C8" w:rsidRPr="004F0FC3" w:rsidRDefault="00DF51C8" w:rsidP="00DF51C8">
      <w:pPr>
        <w:spacing w:line="360" w:lineRule="auto"/>
        <w:ind w:firstLine="709"/>
        <w:jc w:val="both"/>
        <w:rPr>
          <w:rFonts w:ascii="Times New Roman" w:hAnsi="Times New Roman" w:cs="Times New Roman"/>
          <w:i/>
          <w:sz w:val="28"/>
          <w:szCs w:val="28"/>
          <w:shd w:val="clear" w:color="auto" w:fill="F5F5F5"/>
        </w:rPr>
      </w:pPr>
      <w:r w:rsidRPr="004F0FC3">
        <w:rPr>
          <w:rFonts w:ascii="Times New Roman" w:hAnsi="Times New Roman" w:cs="Times New Roman"/>
          <w:i/>
          <w:sz w:val="28"/>
          <w:szCs w:val="28"/>
          <w:shd w:val="clear" w:color="auto" w:fill="FFFFFF"/>
        </w:rPr>
        <w:t>Симон Стевини, фламандский математик</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В своей исследовательской работе рассмотре</w:t>
      </w:r>
      <w:r>
        <w:rPr>
          <w:rFonts w:ascii="Times New Roman" w:eastAsia="Times New Roman" w:hAnsi="Times New Roman" w:cs="Times New Roman"/>
          <w:sz w:val="28"/>
          <w:szCs w:val="28"/>
          <w:lang w:eastAsia="ru-RU"/>
        </w:rPr>
        <w:t>но</w:t>
      </w:r>
      <w:r w:rsidRPr="004F0FC3">
        <w:rPr>
          <w:rFonts w:ascii="Times New Roman" w:eastAsia="Times New Roman" w:hAnsi="Times New Roman" w:cs="Times New Roman"/>
          <w:sz w:val="28"/>
          <w:szCs w:val="28"/>
          <w:lang w:eastAsia="ru-RU"/>
        </w:rPr>
        <w:t xml:space="preserve"> использование фигурных чисел не только в окружающей жизни, но и в математике.</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Во время изучения обыкновенных дробей </w:t>
      </w:r>
      <w:r>
        <w:rPr>
          <w:rFonts w:ascii="Times New Roman" w:eastAsia="Times New Roman" w:hAnsi="Times New Roman" w:cs="Times New Roman"/>
          <w:sz w:val="28"/>
          <w:szCs w:val="28"/>
          <w:lang w:eastAsia="ru-RU"/>
        </w:rPr>
        <w:t xml:space="preserve">обращает на себя </w:t>
      </w:r>
      <w:r w:rsidRPr="004F0FC3">
        <w:rPr>
          <w:rFonts w:ascii="Times New Roman" w:eastAsia="Times New Roman" w:hAnsi="Times New Roman" w:cs="Times New Roman"/>
          <w:sz w:val="28"/>
          <w:szCs w:val="28"/>
          <w:lang w:eastAsia="ru-RU"/>
        </w:rPr>
        <w:t xml:space="preserve">внимание  то, что в учебнике математики есть небольшая историческая сводка о фигурных числах. </w:t>
      </w:r>
      <w:r>
        <w:rPr>
          <w:rFonts w:ascii="Times New Roman" w:eastAsia="Times New Roman" w:hAnsi="Times New Roman" w:cs="Times New Roman"/>
          <w:sz w:val="28"/>
          <w:szCs w:val="28"/>
          <w:lang w:eastAsia="ru-RU"/>
        </w:rPr>
        <w:t>Ц</w:t>
      </w:r>
      <w:r w:rsidRPr="004F0FC3">
        <w:rPr>
          <w:rFonts w:ascii="Times New Roman" w:eastAsia="Times New Roman" w:hAnsi="Times New Roman" w:cs="Times New Roman"/>
          <w:sz w:val="28"/>
          <w:szCs w:val="28"/>
          <w:lang w:eastAsia="ru-RU"/>
        </w:rPr>
        <w:t>ель</w:t>
      </w:r>
      <w:r>
        <w:rPr>
          <w:rFonts w:ascii="Times New Roman" w:eastAsia="Times New Roman" w:hAnsi="Times New Roman" w:cs="Times New Roman"/>
          <w:sz w:val="28"/>
          <w:szCs w:val="28"/>
          <w:lang w:eastAsia="ru-RU"/>
        </w:rPr>
        <w:t xml:space="preserve"> работы -</w:t>
      </w:r>
      <w:r w:rsidRPr="004F0FC3">
        <w:rPr>
          <w:rFonts w:ascii="Times New Roman" w:eastAsia="Times New Roman" w:hAnsi="Times New Roman" w:cs="Times New Roman"/>
          <w:sz w:val="28"/>
          <w:szCs w:val="28"/>
          <w:lang w:eastAsia="ru-RU"/>
        </w:rPr>
        <w:t xml:space="preserve"> показать, что фигурные числа, встречающееся в окружающей жизни, являются основой для выявления сложнейших математических зависимостей.</w:t>
      </w:r>
    </w:p>
    <w:p w:rsidR="00DF51C8" w:rsidRPr="004F0FC3" w:rsidRDefault="00DF51C8" w:rsidP="00DF51C8">
      <w:pPr>
        <w:shd w:val="clear" w:color="auto" w:fill="FFFFFF" w:themeFill="background1"/>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Фигурные числа, так же как и большинство классов специальных чисел, имеют</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долгую</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и</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богатую</w:t>
      </w:r>
      <w:r w:rsidRPr="004F0FC3">
        <w:rPr>
          <w:rFonts w:ascii="Times New Roman" w:hAnsi="Times New Roman" w:cs="Times New Roman"/>
          <w:spacing w:val="-13"/>
          <w:sz w:val="28"/>
          <w:szCs w:val="28"/>
        </w:rPr>
        <w:t xml:space="preserve"> </w:t>
      </w:r>
      <w:r w:rsidRPr="004F0FC3">
        <w:rPr>
          <w:rFonts w:ascii="Times New Roman" w:hAnsi="Times New Roman" w:cs="Times New Roman"/>
          <w:sz w:val="28"/>
          <w:szCs w:val="28"/>
        </w:rPr>
        <w:t>историю.</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Это</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понятие</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было</w:t>
      </w:r>
      <w:r w:rsidRPr="004F0FC3">
        <w:rPr>
          <w:rFonts w:ascii="Times New Roman" w:hAnsi="Times New Roman" w:cs="Times New Roman"/>
          <w:spacing w:val="-13"/>
          <w:sz w:val="28"/>
          <w:szCs w:val="28"/>
        </w:rPr>
        <w:t xml:space="preserve"> </w:t>
      </w:r>
      <w:r w:rsidRPr="004F0FC3">
        <w:rPr>
          <w:rFonts w:ascii="Times New Roman" w:hAnsi="Times New Roman" w:cs="Times New Roman"/>
          <w:sz w:val="28"/>
          <w:szCs w:val="28"/>
        </w:rPr>
        <w:t>введено</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в</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пифагорейской школе</w:t>
      </w:r>
      <w:r w:rsidRPr="004F0FC3">
        <w:rPr>
          <w:rFonts w:ascii="Times New Roman" w:hAnsi="Times New Roman" w:cs="Times New Roman"/>
          <w:spacing w:val="-6"/>
          <w:sz w:val="28"/>
          <w:szCs w:val="28"/>
        </w:rPr>
        <w:t xml:space="preserve"> </w:t>
      </w:r>
      <w:r w:rsidRPr="004F0FC3">
        <w:rPr>
          <w:rFonts w:ascii="Times New Roman" w:hAnsi="Times New Roman" w:cs="Times New Roman"/>
          <w:sz w:val="28"/>
          <w:szCs w:val="28"/>
        </w:rPr>
        <w:t>(VI</w:t>
      </w:r>
      <w:r w:rsidRPr="004F0FC3">
        <w:rPr>
          <w:rFonts w:ascii="Times New Roman" w:hAnsi="Times New Roman" w:cs="Times New Roman"/>
          <w:spacing w:val="-5"/>
          <w:sz w:val="28"/>
          <w:szCs w:val="28"/>
        </w:rPr>
        <w:t xml:space="preserve"> </w:t>
      </w:r>
      <w:r w:rsidRPr="004F0FC3">
        <w:rPr>
          <w:rFonts w:ascii="Times New Roman" w:hAnsi="Times New Roman" w:cs="Times New Roman"/>
          <w:sz w:val="28"/>
          <w:szCs w:val="28"/>
        </w:rPr>
        <w:t>век</w:t>
      </w:r>
      <w:r w:rsidRPr="004F0FC3">
        <w:rPr>
          <w:rFonts w:ascii="Times New Roman" w:hAnsi="Times New Roman" w:cs="Times New Roman"/>
          <w:spacing w:val="-6"/>
          <w:sz w:val="28"/>
          <w:szCs w:val="28"/>
        </w:rPr>
        <w:t xml:space="preserve"> </w:t>
      </w:r>
      <w:r w:rsidRPr="004F0FC3">
        <w:rPr>
          <w:rFonts w:ascii="Times New Roman" w:hAnsi="Times New Roman" w:cs="Times New Roman"/>
          <w:sz w:val="28"/>
          <w:szCs w:val="28"/>
        </w:rPr>
        <w:t>до</w:t>
      </w:r>
      <w:r w:rsidRPr="004F0FC3">
        <w:rPr>
          <w:rFonts w:ascii="Times New Roman" w:hAnsi="Times New Roman" w:cs="Times New Roman"/>
          <w:spacing w:val="-5"/>
          <w:sz w:val="28"/>
          <w:szCs w:val="28"/>
        </w:rPr>
        <w:t xml:space="preserve"> </w:t>
      </w:r>
      <w:r w:rsidRPr="004F0FC3">
        <w:rPr>
          <w:rFonts w:ascii="Times New Roman" w:hAnsi="Times New Roman" w:cs="Times New Roman"/>
          <w:sz w:val="28"/>
          <w:szCs w:val="28"/>
        </w:rPr>
        <w:t>н.</w:t>
      </w:r>
      <w:r w:rsidRPr="004F0FC3">
        <w:rPr>
          <w:rFonts w:ascii="Times New Roman" w:hAnsi="Times New Roman" w:cs="Times New Roman"/>
          <w:spacing w:val="-26"/>
          <w:sz w:val="28"/>
          <w:szCs w:val="28"/>
        </w:rPr>
        <w:t xml:space="preserve"> </w:t>
      </w:r>
      <w:r w:rsidRPr="004F0FC3">
        <w:rPr>
          <w:rFonts w:ascii="Times New Roman" w:hAnsi="Times New Roman" w:cs="Times New Roman"/>
          <w:sz w:val="28"/>
          <w:szCs w:val="28"/>
        </w:rPr>
        <w:t>э.)</w:t>
      </w:r>
      <w:r w:rsidRPr="004F0FC3">
        <w:rPr>
          <w:rFonts w:ascii="Times New Roman" w:hAnsi="Times New Roman" w:cs="Times New Roman"/>
          <w:spacing w:val="-5"/>
          <w:sz w:val="28"/>
          <w:szCs w:val="28"/>
        </w:rPr>
        <w:t xml:space="preserve"> </w:t>
      </w:r>
      <w:r w:rsidRPr="004F0FC3">
        <w:rPr>
          <w:rFonts w:ascii="Times New Roman" w:hAnsi="Times New Roman" w:cs="Times New Roman"/>
          <w:sz w:val="28"/>
          <w:szCs w:val="28"/>
        </w:rPr>
        <w:t>в</w:t>
      </w:r>
      <w:r w:rsidRPr="004F0FC3">
        <w:rPr>
          <w:rFonts w:ascii="Times New Roman" w:hAnsi="Times New Roman" w:cs="Times New Roman"/>
          <w:spacing w:val="-6"/>
          <w:sz w:val="28"/>
          <w:szCs w:val="28"/>
        </w:rPr>
        <w:t xml:space="preserve"> </w:t>
      </w:r>
      <w:r w:rsidRPr="004F0FC3">
        <w:rPr>
          <w:rFonts w:ascii="Times New Roman" w:hAnsi="Times New Roman" w:cs="Times New Roman"/>
          <w:sz w:val="28"/>
          <w:szCs w:val="28"/>
        </w:rPr>
        <w:t>результате</w:t>
      </w:r>
      <w:r w:rsidRPr="004F0FC3">
        <w:rPr>
          <w:rFonts w:ascii="Times New Roman" w:hAnsi="Times New Roman" w:cs="Times New Roman"/>
          <w:spacing w:val="-5"/>
          <w:sz w:val="28"/>
          <w:szCs w:val="28"/>
        </w:rPr>
        <w:t xml:space="preserve"> </w:t>
      </w:r>
      <w:r w:rsidRPr="004F0FC3">
        <w:rPr>
          <w:rFonts w:ascii="Times New Roman" w:hAnsi="Times New Roman" w:cs="Times New Roman"/>
          <w:sz w:val="28"/>
          <w:szCs w:val="28"/>
        </w:rPr>
        <w:t>попытки</w:t>
      </w:r>
      <w:r w:rsidRPr="004F0FC3">
        <w:rPr>
          <w:rFonts w:ascii="Times New Roman" w:hAnsi="Times New Roman" w:cs="Times New Roman"/>
          <w:spacing w:val="-5"/>
          <w:sz w:val="28"/>
          <w:szCs w:val="28"/>
        </w:rPr>
        <w:t xml:space="preserve"> </w:t>
      </w:r>
      <w:r w:rsidRPr="004F0FC3">
        <w:rPr>
          <w:rFonts w:ascii="Times New Roman" w:hAnsi="Times New Roman" w:cs="Times New Roman"/>
          <w:sz w:val="28"/>
          <w:szCs w:val="28"/>
        </w:rPr>
        <w:t>связать</w:t>
      </w:r>
      <w:r w:rsidRPr="004F0FC3">
        <w:rPr>
          <w:rFonts w:ascii="Times New Roman" w:hAnsi="Times New Roman" w:cs="Times New Roman"/>
          <w:spacing w:val="-6"/>
          <w:sz w:val="28"/>
          <w:szCs w:val="28"/>
        </w:rPr>
        <w:t xml:space="preserve"> </w:t>
      </w:r>
      <w:r w:rsidRPr="004F0FC3">
        <w:rPr>
          <w:rFonts w:ascii="Times New Roman" w:hAnsi="Times New Roman" w:cs="Times New Roman"/>
          <w:sz w:val="28"/>
          <w:szCs w:val="28"/>
        </w:rPr>
        <w:t>геометрию</w:t>
      </w:r>
      <w:r w:rsidRPr="004F0FC3">
        <w:rPr>
          <w:rFonts w:ascii="Times New Roman" w:hAnsi="Times New Roman" w:cs="Times New Roman"/>
          <w:spacing w:val="-5"/>
          <w:sz w:val="28"/>
          <w:szCs w:val="28"/>
        </w:rPr>
        <w:t xml:space="preserve"> </w:t>
      </w:r>
      <w:r w:rsidRPr="004F0FC3">
        <w:rPr>
          <w:rFonts w:ascii="Times New Roman" w:hAnsi="Times New Roman" w:cs="Times New Roman"/>
          <w:sz w:val="28"/>
          <w:szCs w:val="28"/>
        </w:rPr>
        <w:t>с</w:t>
      </w:r>
      <w:r w:rsidRPr="004F0FC3">
        <w:rPr>
          <w:rFonts w:ascii="Times New Roman" w:hAnsi="Times New Roman" w:cs="Times New Roman"/>
          <w:spacing w:val="-6"/>
          <w:sz w:val="28"/>
          <w:szCs w:val="28"/>
        </w:rPr>
        <w:t xml:space="preserve"> </w:t>
      </w:r>
      <w:r w:rsidRPr="004F0FC3">
        <w:rPr>
          <w:rFonts w:ascii="Times New Roman" w:hAnsi="Times New Roman" w:cs="Times New Roman"/>
          <w:sz w:val="28"/>
          <w:szCs w:val="28"/>
        </w:rPr>
        <w:t>арифметикой. Пифагорейцы,</w:t>
      </w:r>
      <w:r w:rsidRPr="004F0FC3">
        <w:rPr>
          <w:rFonts w:ascii="Times New Roman" w:hAnsi="Times New Roman" w:cs="Times New Roman"/>
          <w:spacing w:val="-20"/>
          <w:sz w:val="28"/>
          <w:szCs w:val="28"/>
        </w:rPr>
        <w:t xml:space="preserve"> </w:t>
      </w:r>
      <w:r w:rsidRPr="004F0FC3">
        <w:rPr>
          <w:rFonts w:ascii="Times New Roman" w:hAnsi="Times New Roman" w:cs="Times New Roman"/>
          <w:sz w:val="28"/>
          <w:szCs w:val="28"/>
        </w:rPr>
        <w:t>следуя</w:t>
      </w:r>
      <w:r w:rsidRPr="004F0FC3">
        <w:rPr>
          <w:rFonts w:ascii="Times New Roman" w:hAnsi="Times New Roman" w:cs="Times New Roman"/>
          <w:spacing w:val="-20"/>
          <w:sz w:val="28"/>
          <w:szCs w:val="28"/>
        </w:rPr>
        <w:t xml:space="preserve"> </w:t>
      </w:r>
      <w:r w:rsidRPr="004F0FC3">
        <w:rPr>
          <w:rFonts w:ascii="Times New Roman" w:hAnsi="Times New Roman" w:cs="Times New Roman"/>
          <w:sz w:val="28"/>
          <w:szCs w:val="28"/>
        </w:rPr>
        <w:t>своему</w:t>
      </w:r>
      <w:r w:rsidRPr="004F0FC3">
        <w:rPr>
          <w:rFonts w:ascii="Times New Roman" w:hAnsi="Times New Roman" w:cs="Times New Roman"/>
          <w:spacing w:val="-19"/>
          <w:sz w:val="28"/>
          <w:szCs w:val="28"/>
        </w:rPr>
        <w:t xml:space="preserve"> </w:t>
      </w:r>
      <w:r w:rsidRPr="004F0FC3">
        <w:rPr>
          <w:rFonts w:ascii="Times New Roman" w:hAnsi="Times New Roman" w:cs="Times New Roman"/>
          <w:sz w:val="28"/>
          <w:szCs w:val="28"/>
        </w:rPr>
        <w:t>кредо</w:t>
      </w:r>
      <w:r w:rsidRPr="004F0FC3">
        <w:rPr>
          <w:rFonts w:ascii="Times New Roman" w:hAnsi="Times New Roman" w:cs="Times New Roman"/>
          <w:spacing w:val="-20"/>
          <w:sz w:val="28"/>
          <w:szCs w:val="28"/>
        </w:rPr>
        <w:t xml:space="preserve"> </w:t>
      </w:r>
      <w:r w:rsidRPr="004F0FC3">
        <w:rPr>
          <w:rFonts w:ascii="Times New Roman" w:hAnsi="Times New Roman" w:cs="Times New Roman"/>
          <w:sz w:val="28"/>
          <w:szCs w:val="28"/>
        </w:rPr>
        <w:t>«всё</w:t>
      </w:r>
      <w:r w:rsidRPr="004F0FC3">
        <w:rPr>
          <w:rFonts w:ascii="Times New Roman" w:hAnsi="Times New Roman" w:cs="Times New Roman"/>
          <w:spacing w:val="-19"/>
          <w:sz w:val="28"/>
          <w:szCs w:val="28"/>
        </w:rPr>
        <w:t xml:space="preserve"> </w:t>
      </w:r>
      <w:r w:rsidRPr="004F0FC3">
        <w:rPr>
          <w:rFonts w:ascii="Times New Roman" w:hAnsi="Times New Roman" w:cs="Times New Roman"/>
          <w:sz w:val="28"/>
          <w:szCs w:val="28"/>
        </w:rPr>
        <w:t>является</w:t>
      </w:r>
      <w:r w:rsidRPr="004F0FC3">
        <w:rPr>
          <w:rFonts w:ascii="Times New Roman" w:hAnsi="Times New Roman" w:cs="Times New Roman"/>
          <w:spacing w:val="-20"/>
          <w:sz w:val="28"/>
          <w:szCs w:val="28"/>
        </w:rPr>
        <w:t xml:space="preserve"> </w:t>
      </w:r>
      <w:r w:rsidRPr="004F0FC3">
        <w:rPr>
          <w:rFonts w:ascii="Times New Roman" w:hAnsi="Times New Roman" w:cs="Times New Roman"/>
          <w:sz w:val="28"/>
          <w:szCs w:val="28"/>
        </w:rPr>
        <w:t>числом»,</w:t>
      </w:r>
      <w:r w:rsidRPr="004F0FC3">
        <w:rPr>
          <w:rFonts w:ascii="Times New Roman" w:hAnsi="Times New Roman" w:cs="Times New Roman"/>
          <w:spacing w:val="-19"/>
          <w:sz w:val="28"/>
          <w:szCs w:val="28"/>
        </w:rPr>
        <w:t xml:space="preserve"> </w:t>
      </w:r>
      <w:r w:rsidRPr="004F0FC3">
        <w:rPr>
          <w:rFonts w:ascii="Times New Roman" w:hAnsi="Times New Roman" w:cs="Times New Roman"/>
          <w:sz w:val="28"/>
          <w:szCs w:val="28"/>
        </w:rPr>
        <w:t>представляли</w:t>
      </w:r>
      <w:r w:rsidRPr="004F0FC3">
        <w:rPr>
          <w:rFonts w:ascii="Times New Roman" w:hAnsi="Times New Roman" w:cs="Times New Roman"/>
          <w:spacing w:val="-20"/>
          <w:sz w:val="28"/>
          <w:szCs w:val="28"/>
        </w:rPr>
        <w:t xml:space="preserve"> </w:t>
      </w:r>
      <w:r w:rsidRPr="004F0FC3">
        <w:rPr>
          <w:rFonts w:ascii="Times New Roman" w:hAnsi="Times New Roman" w:cs="Times New Roman"/>
          <w:sz w:val="28"/>
          <w:szCs w:val="28"/>
        </w:rPr>
        <w:t>любое положительное целое число в виде набора точек на</w:t>
      </w:r>
      <w:r w:rsidRPr="004F0FC3">
        <w:rPr>
          <w:rFonts w:ascii="Times New Roman" w:hAnsi="Times New Roman" w:cs="Times New Roman"/>
          <w:spacing w:val="36"/>
          <w:sz w:val="28"/>
          <w:szCs w:val="28"/>
        </w:rPr>
        <w:t xml:space="preserve"> </w:t>
      </w:r>
      <w:r w:rsidRPr="004F0FC3">
        <w:rPr>
          <w:rFonts w:ascii="Times New Roman" w:hAnsi="Times New Roman" w:cs="Times New Roman"/>
          <w:sz w:val="28"/>
          <w:szCs w:val="28"/>
        </w:rPr>
        <w:t>плоскости. Это так называемый п</w:t>
      </w:r>
      <w:r w:rsidRPr="004F0FC3">
        <w:rPr>
          <w:rStyle w:val="c2"/>
          <w:rFonts w:ascii="Times New Roman" w:hAnsi="Times New Roman" w:cs="Times New Roman"/>
          <w:sz w:val="28"/>
          <w:szCs w:val="28"/>
          <w:bdr w:val="none" w:sz="0" w:space="0" w:color="auto" w:frame="1"/>
        </w:rPr>
        <w:t>олуарифметический – полугеометрический способ, состоящий в том, что, используя камешки одинаковой величины и формы, можно выкладывать числа с помощью фигур.[8] Я заинтересовался этим и решил выяснить, действительно ли на основе чисел, которые можно выкладывать в виде геометрических фигур, можно выявить сложнейшие математические зависимости.</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Практически никто не имеет представления о центрированных полигональных и многомерных фигурных числах, что и определ</w:t>
      </w:r>
      <w:r>
        <w:rPr>
          <w:rFonts w:ascii="Times New Roman" w:eastAsia="Times New Roman" w:hAnsi="Times New Roman" w:cs="Times New Roman"/>
          <w:sz w:val="28"/>
          <w:szCs w:val="28"/>
          <w:lang w:eastAsia="ru-RU"/>
        </w:rPr>
        <w:t>яет</w:t>
      </w:r>
      <w:r w:rsidRPr="004F0FC3">
        <w:rPr>
          <w:rFonts w:ascii="Times New Roman" w:eastAsia="Times New Roman" w:hAnsi="Times New Roman" w:cs="Times New Roman"/>
          <w:sz w:val="28"/>
          <w:szCs w:val="28"/>
          <w:lang w:eastAsia="ru-RU"/>
        </w:rPr>
        <w:t xml:space="preserve"> </w:t>
      </w:r>
      <w:r w:rsidRPr="004F0FC3">
        <w:rPr>
          <w:rFonts w:ascii="Times New Roman" w:eastAsia="Times New Roman" w:hAnsi="Times New Roman" w:cs="Times New Roman"/>
          <w:b/>
          <w:i/>
          <w:sz w:val="28"/>
          <w:szCs w:val="28"/>
          <w:lang w:eastAsia="ru-RU"/>
        </w:rPr>
        <w:t>актуальность исследования</w:t>
      </w:r>
      <w:r w:rsidRPr="004F0FC3">
        <w:rPr>
          <w:rFonts w:ascii="Times New Roman" w:eastAsia="Times New Roman" w:hAnsi="Times New Roman" w:cs="Times New Roman"/>
          <w:sz w:val="28"/>
          <w:szCs w:val="28"/>
          <w:lang w:eastAsia="ru-RU"/>
        </w:rPr>
        <w:t xml:space="preserve"> данной темы.</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i/>
          <w:sz w:val="28"/>
          <w:szCs w:val="28"/>
          <w:lang w:eastAsia="ru-RU"/>
        </w:rPr>
        <w:t>Цель работы</w:t>
      </w:r>
      <w:r w:rsidRPr="004F0FC3">
        <w:rPr>
          <w:rFonts w:ascii="Times New Roman" w:eastAsia="Times New Roman" w:hAnsi="Times New Roman" w:cs="Times New Roman"/>
          <w:sz w:val="28"/>
          <w:szCs w:val="28"/>
          <w:lang w:eastAsia="ru-RU"/>
        </w:rPr>
        <w:t>: более глубоко изучить и исследовать свойства простейших фигурных чисел и их использование для построения математических моделей.</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Для достижения поставленной цели необходимо решить следующие</w:t>
      </w:r>
      <w:r w:rsidRPr="004F0FC3">
        <w:rPr>
          <w:rFonts w:ascii="Times New Roman" w:eastAsia="Times New Roman" w:hAnsi="Times New Roman" w:cs="Times New Roman"/>
          <w:b/>
          <w:i/>
          <w:sz w:val="28"/>
          <w:szCs w:val="28"/>
          <w:lang w:eastAsia="ru-RU"/>
        </w:rPr>
        <w:t xml:space="preserve"> задачи</w:t>
      </w:r>
      <w:r w:rsidRPr="004F0FC3">
        <w:rPr>
          <w:rFonts w:ascii="Times New Roman" w:eastAsia="Times New Roman" w:hAnsi="Times New Roman" w:cs="Times New Roman"/>
          <w:sz w:val="28"/>
          <w:szCs w:val="28"/>
          <w:lang w:eastAsia="ru-RU"/>
        </w:rPr>
        <w:t>:</w:t>
      </w:r>
    </w:p>
    <w:p w:rsidR="00DF51C8" w:rsidRPr="004F0FC3" w:rsidRDefault="00DF51C8" w:rsidP="00DF51C8">
      <w:pPr>
        <w:numPr>
          <w:ilvl w:val="0"/>
          <w:numId w:val="20"/>
        </w:numPr>
        <w:tabs>
          <w:tab w:val="clear" w:pos="360"/>
          <w:tab w:val="num" w:pos="540"/>
          <w:tab w:val="left" w:pos="720"/>
          <w:tab w:val="left" w:pos="1080"/>
        </w:tabs>
        <w:suppressAutoHyphens w:val="0"/>
        <w:autoSpaceDN/>
        <w:spacing w:line="360" w:lineRule="auto"/>
        <w:ind w:left="0" w:right="-284" w:firstLine="709"/>
        <w:jc w:val="both"/>
        <w:textAlignment w:val="auto"/>
        <w:rPr>
          <w:rFonts w:ascii="Times New Roman" w:hAnsi="Times New Roman" w:cs="Times New Roman"/>
          <w:smallCaps/>
          <w:sz w:val="28"/>
          <w:szCs w:val="28"/>
        </w:rPr>
      </w:pPr>
      <w:r w:rsidRPr="004F0FC3">
        <w:rPr>
          <w:rFonts w:ascii="Times New Roman" w:eastAsia="Times New Roman" w:hAnsi="Times New Roman" w:cs="Times New Roman"/>
          <w:sz w:val="28"/>
          <w:szCs w:val="28"/>
          <w:lang w:eastAsia="ru-RU"/>
        </w:rPr>
        <w:t>собрать по различным научным и учебным источникам материал по данной проблеме и проанализировать его</w:t>
      </w:r>
      <w:r>
        <w:rPr>
          <w:rFonts w:ascii="Times New Roman" w:eastAsia="Times New Roman" w:hAnsi="Times New Roman" w:cs="Times New Roman"/>
          <w:sz w:val="28"/>
          <w:szCs w:val="28"/>
          <w:lang w:eastAsia="ru-RU"/>
        </w:rPr>
        <w:t>;</w:t>
      </w:r>
    </w:p>
    <w:p w:rsidR="00DF51C8" w:rsidRPr="004F0FC3" w:rsidRDefault="00DF51C8" w:rsidP="00DF51C8">
      <w:pPr>
        <w:numPr>
          <w:ilvl w:val="0"/>
          <w:numId w:val="20"/>
        </w:numPr>
        <w:tabs>
          <w:tab w:val="clear" w:pos="360"/>
          <w:tab w:val="num" w:pos="540"/>
          <w:tab w:val="left" w:pos="720"/>
          <w:tab w:val="left" w:pos="1080"/>
        </w:tabs>
        <w:suppressAutoHyphens w:val="0"/>
        <w:autoSpaceDN/>
        <w:spacing w:line="360" w:lineRule="auto"/>
        <w:ind w:left="0" w:right="-284" w:firstLine="709"/>
        <w:jc w:val="both"/>
        <w:textAlignment w:val="auto"/>
        <w:rPr>
          <w:rFonts w:ascii="Times New Roman" w:hAnsi="Times New Roman" w:cs="Times New Roman"/>
          <w:sz w:val="28"/>
          <w:szCs w:val="28"/>
        </w:rPr>
      </w:pPr>
      <w:r w:rsidRPr="004F0FC3">
        <w:rPr>
          <w:rFonts w:ascii="Times New Roman" w:hAnsi="Times New Roman" w:cs="Times New Roman"/>
          <w:sz w:val="28"/>
          <w:szCs w:val="28"/>
        </w:rPr>
        <w:lastRenderedPageBreak/>
        <w:t>определить специфику методологии исследования фигурных чисел;</w:t>
      </w:r>
    </w:p>
    <w:p w:rsidR="00DF51C8" w:rsidRPr="004F0FC3" w:rsidRDefault="00DF51C8" w:rsidP="00DF51C8">
      <w:pPr>
        <w:numPr>
          <w:ilvl w:val="0"/>
          <w:numId w:val="20"/>
        </w:numPr>
        <w:tabs>
          <w:tab w:val="clear" w:pos="360"/>
          <w:tab w:val="num" w:pos="540"/>
          <w:tab w:val="left" w:pos="720"/>
          <w:tab w:val="left" w:pos="1080"/>
        </w:tabs>
        <w:suppressAutoHyphens w:val="0"/>
        <w:autoSpaceDN/>
        <w:spacing w:line="360" w:lineRule="auto"/>
        <w:ind w:left="0" w:right="-284" w:firstLine="709"/>
        <w:jc w:val="both"/>
        <w:textAlignment w:val="auto"/>
        <w:rPr>
          <w:rFonts w:ascii="Times New Roman" w:hAnsi="Times New Roman" w:cs="Times New Roman"/>
          <w:sz w:val="28"/>
          <w:szCs w:val="28"/>
        </w:rPr>
      </w:pPr>
      <w:r w:rsidRPr="004F0FC3">
        <w:rPr>
          <w:rFonts w:ascii="Times New Roman" w:hAnsi="Times New Roman" w:cs="Times New Roman"/>
          <w:sz w:val="28"/>
          <w:szCs w:val="28"/>
        </w:rPr>
        <w:t>оценить существующие в теории и практике модели построения фигурных чисел;</w:t>
      </w:r>
    </w:p>
    <w:p w:rsidR="00DF51C8" w:rsidRPr="004F0FC3" w:rsidRDefault="00DF51C8" w:rsidP="00DF51C8">
      <w:pPr>
        <w:numPr>
          <w:ilvl w:val="0"/>
          <w:numId w:val="20"/>
        </w:numPr>
        <w:tabs>
          <w:tab w:val="clear" w:pos="360"/>
          <w:tab w:val="num" w:pos="540"/>
          <w:tab w:val="left" w:pos="720"/>
          <w:tab w:val="left" w:pos="1080"/>
        </w:tabs>
        <w:suppressAutoHyphens w:val="0"/>
        <w:autoSpaceDN/>
        <w:spacing w:line="360" w:lineRule="auto"/>
        <w:ind w:left="0" w:right="-284" w:firstLine="709"/>
        <w:jc w:val="both"/>
        <w:textAlignment w:val="auto"/>
        <w:rPr>
          <w:rFonts w:ascii="Times New Roman" w:hAnsi="Times New Roman" w:cs="Times New Roman"/>
          <w:sz w:val="28"/>
          <w:szCs w:val="28"/>
        </w:rPr>
      </w:pPr>
      <w:r w:rsidRPr="004F0FC3">
        <w:rPr>
          <w:rFonts w:ascii="Times New Roman" w:hAnsi="Times New Roman" w:cs="Times New Roman"/>
          <w:sz w:val="28"/>
          <w:szCs w:val="28"/>
        </w:rPr>
        <w:t xml:space="preserve">классифицировать фигурные числа; </w:t>
      </w:r>
    </w:p>
    <w:p w:rsidR="00DF51C8" w:rsidRPr="004F0FC3" w:rsidRDefault="00DF51C8" w:rsidP="00DF51C8">
      <w:pPr>
        <w:numPr>
          <w:ilvl w:val="0"/>
          <w:numId w:val="20"/>
        </w:numPr>
        <w:tabs>
          <w:tab w:val="clear" w:pos="360"/>
          <w:tab w:val="num" w:pos="540"/>
          <w:tab w:val="left" w:pos="720"/>
          <w:tab w:val="left" w:pos="1080"/>
        </w:tabs>
        <w:suppressAutoHyphens w:val="0"/>
        <w:autoSpaceDN/>
        <w:spacing w:line="360" w:lineRule="auto"/>
        <w:ind w:left="0" w:right="-284" w:firstLine="709"/>
        <w:jc w:val="both"/>
        <w:textAlignment w:val="auto"/>
        <w:rPr>
          <w:rFonts w:ascii="Times New Roman" w:hAnsi="Times New Roman" w:cs="Times New Roman"/>
          <w:sz w:val="28"/>
          <w:szCs w:val="28"/>
        </w:rPr>
      </w:pPr>
      <w:r w:rsidRPr="004F0FC3">
        <w:rPr>
          <w:rFonts w:ascii="Times New Roman" w:hAnsi="Times New Roman" w:cs="Times New Roman"/>
          <w:sz w:val="28"/>
          <w:szCs w:val="28"/>
        </w:rPr>
        <w:t>раскрыть сущность фигурных чисел и их применение в реальной жизни;</w:t>
      </w:r>
    </w:p>
    <w:p w:rsidR="00DF51C8" w:rsidRPr="004F0FC3" w:rsidRDefault="00DF51C8" w:rsidP="00DF51C8">
      <w:pPr>
        <w:numPr>
          <w:ilvl w:val="0"/>
          <w:numId w:val="20"/>
        </w:numPr>
        <w:tabs>
          <w:tab w:val="clear" w:pos="360"/>
          <w:tab w:val="num" w:pos="540"/>
          <w:tab w:val="left" w:pos="720"/>
          <w:tab w:val="left" w:pos="1080"/>
        </w:tabs>
        <w:suppressAutoHyphens w:val="0"/>
        <w:autoSpaceDN/>
        <w:spacing w:line="360" w:lineRule="auto"/>
        <w:ind w:left="0" w:right="-284" w:firstLine="709"/>
        <w:jc w:val="both"/>
        <w:textAlignment w:val="auto"/>
        <w:rPr>
          <w:rFonts w:ascii="Times New Roman" w:hAnsi="Times New Roman" w:cs="Times New Roman"/>
          <w:sz w:val="28"/>
          <w:szCs w:val="28"/>
        </w:rPr>
      </w:pPr>
      <w:r w:rsidRPr="004F0FC3">
        <w:rPr>
          <w:rFonts w:ascii="Times New Roman" w:hAnsi="Times New Roman" w:cs="Times New Roman"/>
          <w:sz w:val="28"/>
          <w:szCs w:val="28"/>
        </w:rPr>
        <w:t>обосновать принципы построения математических моделей фигурных чисел.</w:t>
      </w:r>
    </w:p>
    <w:p w:rsidR="00DF51C8" w:rsidRDefault="00DF51C8" w:rsidP="00DF51C8">
      <w:pPr>
        <w:spacing w:line="360" w:lineRule="auto"/>
        <w:jc w:val="both"/>
        <w:rPr>
          <w:rFonts w:ascii="Times New Roman" w:eastAsia="Times New Roman" w:hAnsi="Times New Roman" w:cs="Times New Roman"/>
          <w:sz w:val="28"/>
          <w:szCs w:val="28"/>
          <w:lang w:eastAsia="ru-RU"/>
        </w:rPr>
      </w:pPr>
    </w:p>
    <w:p w:rsidR="00DF51C8" w:rsidRPr="004D78C2" w:rsidRDefault="00DF51C8" w:rsidP="00DF51C8">
      <w:pPr>
        <w:rPr>
          <w:rFonts w:ascii="Times New Roman" w:eastAsia="Times New Roman" w:hAnsi="Times New Roman" w:cs="Times New Roman"/>
          <w:sz w:val="28"/>
          <w:szCs w:val="28"/>
          <w:lang w:eastAsia="ru-RU"/>
        </w:rPr>
      </w:pPr>
    </w:p>
    <w:p w:rsidR="00DF51C8" w:rsidRPr="004F0FC3" w:rsidRDefault="00DF51C8" w:rsidP="00DF51C8">
      <w:pPr>
        <w:pStyle w:val="1"/>
        <w:spacing w:before="0" w:line="360" w:lineRule="auto"/>
        <w:ind w:firstLine="709"/>
        <w:jc w:val="both"/>
        <w:rPr>
          <w:rFonts w:cs="Times New Roman"/>
          <w:color w:val="auto"/>
          <w:sz w:val="28"/>
        </w:rPr>
      </w:pPr>
      <w:bookmarkStart w:id="8" w:name="_Toc6903622"/>
      <w:r w:rsidRPr="004F0FC3">
        <w:rPr>
          <w:rFonts w:cs="Times New Roman"/>
          <w:color w:val="auto"/>
          <w:sz w:val="28"/>
        </w:rPr>
        <w:t>1 Сущность фигурных чисел, их классификация и применение в реальной жизни</w:t>
      </w:r>
      <w:bookmarkEnd w:id="8"/>
    </w:p>
    <w:p w:rsidR="00DF51C8" w:rsidRPr="004F0FC3" w:rsidRDefault="00DF51C8" w:rsidP="00DF51C8">
      <w:pPr>
        <w:pStyle w:val="2"/>
        <w:spacing w:before="0" w:line="360" w:lineRule="auto"/>
        <w:ind w:firstLine="709"/>
        <w:jc w:val="both"/>
        <w:rPr>
          <w:rFonts w:ascii="Times New Roman" w:hAnsi="Times New Roman" w:cs="Times New Roman"/>
          <w:color w:val="auto"/>
          <w:sz w:val="28"/>
          <w:szCs w:val="28"/>
        </w:rPr>
      </w:pPr>
      <w:bookmarkStart w:id="9" w:name="_Toc6903623"/>
      <w:r w:rsidRPr="004F0FC3">
        <w:rPr>
          <w:rFonts w:ascii="Times New Roman" w:hAnsi="Times New Roman" w:cs="Times New Roman"/>
          <w:color w:val="auto"/>
          <w:sz w:val="28"/>
          <w:szCs w:val="28"/>
        </w:rPr>
        <w:t>1.1 История исследования фигурных чисел</w:t>
      </w:r>
      <w:bookmarkEnd w:id="9"/>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Числа древними греками, а вместе с ними Пифагором и пифагорейцами мыслились зримо, в виде камешков, разложенных на песке или на счётной доске – абаке. По этой причине греки не знали нуля, так как его невозможно было «увидеть». Но и единица ещё не была равноправным числом, а представлялась как некий «числовой атом», из которого образовывались все числа. Пифагорейцы называли единицу «границей между числом и частями», т.е. между целыми числами и дробями, но в то же время видели в ней «семя и вечный корень». Число же определялось как множество, составленное из единиц. Особое положение единицы как «числового атома» роднило её с точкой, считавшейся «геометрическим атомом». Вот почему Аристотель писал: «Точка есть единица, имеющая положение, единица есть точка без положения». Итак, пифагорейские числа в современной терминологии – это натуральные числа [8].</w:t>
      </w:r>
    </w:p>
    <w:p w:rsidR="00DF51C8" w:rsidRPr="004F0FC3" w:rsidRDefault="00DF51C8" w:rsidP="00DF51C8">
      <w:pPr>
        <w:spacing w:line="360" w:lineRule="auto"/>
        <w:ind w:firstLine="709"/>
        <w:jc w:val="both"/>
        <w:rPr>
          <w:rFonts w:ascii="Times New Roman" w:eastAsia="Times New Roman" w:hAnsi="Times New Roman" w:cs="Times New Roman"/>
          <w:sz w:val="28"/>
          <w:szCs w:val="28"/>
          <w:bdr w:val="none" w:sz="0" w:space="0" w:color="auto" w:frame="1"/>
          <w:lang w:eastAsia="ru-RU"/>
        </w:rPr>
      </w:pPr>
      <w:r w:rsidRPr="004F0FC3">
        <w:rPr>
          <w:rFonts w:ascii="Times New Roman" w:eastAsia="Times New Roman" w:hAnsi="Times New Roman" w:cs="Times New Roman"/>
          <w:sz w:val="28"/>
          <w:szCs w:val="28"/>
          <w:bdr w:val="none" w:sz="0" w:space="0" w:color="auto" w:frame="1"/>
          <w:lang w:eastAsia="ru-RU"/>
        </w:rPr>
        <w:t xml:space="preserve">Фигурные числа, по мнению пифагорейцев, играют важную роль в структуре мироздания. Поэтому их изучением занимались многие математики античности: Эратосфен, </w:t>
      </w:r>
      <w:hyperlink r:id="rId20" w:history="1">
        <w:r w:rsidRPr="004F0FC3">
          <w:rPr>
            <w:rStyle w:val="ab"/>
            <w:rFonts w:ascii="Times New Roman" w:eastAsia="Times New Roman" w:hAnsi="Times New Roman" w:cs="Times New Roman"/>
            <w:color w:val="auto"/>
            <w:sz w:val="28"/>
            <w:szCs w:val="28"/>
            <w:bdr w:val="none" w:sz="0" w:space="0" w:color="auto" w:frame="1"/>
            <w:lang w:eastAsia="ru-RU"/>
          </w:rPr>
          <w:t>Гипсикл</w:t>
        </w:r>
      </w:hyperlink>
      <w:r w:rsidRPr="004F0FC3">
        <w:rPr>
          <w:rFonts w:ascii="Times New Roman" w:eastAsia="Times New Roman" w:hAnsi="Times New Roman" w:cs="Times New Roman"/>
          <w:sz w:val="28"/>
          <w:szCs w:val="28"/>
          <w:bdr w:val="none" w:sz="0" w:space="0" w:color="auto" w:frame="1"/>
          <w:lang w:eastAsia="ru-RU"/>
        </w:rPr>
        <w:t xml:space="preserve">, </w:t>
      </w:r>
      <w:hyperlink r:id="rId21" w:history="1">
        <w:r w:rsidRPr="004F0FC3">
          <w:rPr>
            <w:rStyle w:val="ab"/>
            <w:rFonts w:ascii="Times New Roman" w:eastAsia="Times New Roman" w:hAnsi="Times New Roman" w:cs="Times New Roman"/>
            <w:color w:val="auto"/>
            <w:sz w:val="28"/>
            <w:szCs w:val="28"/>
            <w:bdr w:val="none" w:sz="0" w:space="0" w:color="auto" w:frame="1"/>
            <w:lang w:eastAsia="ru-RU"/>
          </w:rPr>
          <w:t>Диофант Александрийский</w:t>
        </w:r>
      </w:hyperlink>
      <w:r w:rsidRPr="004F0FC3">
        <w:rPr>
          <w:rFonts w:ascii="Times New Roman" w:eastAsia="Times New Roman" w:hAnsi="Times New Roman" w:cs="Times New Roman"/>
          <w:sz w:val="28"/>
          <w:szCs w:val="28"/>
          <w:bdr w:val="none" w:sz="0" w:space="0" w:color="auto" w:frame="1"/>
          <w:lang w:eastAsia="ru-RU"/>
        </w:rPr>
        <w:t xml:space="preserve"> и другие. </w:t>
      </w:r>
    </w:p>
    <w:p w:rsidR="00DF51C8" w:rsidRPr="004F0FC3" w:rsidRDefault="00DF51C8" w:rsidP="00DF51C8">
      <w:pPr>
        <w:spacing w:line="360" w:lineRule="auto"/>
        <w:ind w:firstLine="709"/>
        <w:jc w:val="both"/>
        <w:rPr>
          <w:rFonts w:ascii="Times New Roman" w:eastAsia="Times New Roman" w:hAnsi="Times New Roman" w:cs="Times New Roman"/>
          <w:sz w:val="28"/>
          <w:szCs w:val="28"/>
          <w:bdr w:val="none" w:sz="0" w:space="0" w:color="auto" w:frame="1"/>
          <w:lang w:eastAsia="ru-RU"/>
        </w:rPr>
      </w:pPr>
      <w:r w:rsidRPr="004F0FC3">
        <w:rPr>
          <w:rFonts w:ascii="Times New Roman" w:eastAsia="Times New Roman" w:hAnsi="Times New Roman" w:cs="Times New Roman"/>
          <w:sz w:val="28"/>
          <w:szCs w:val="28"/>
          <w:bdr w:val="none" w:sz="0" w:space="0" w:color="auto" w:frame="1"/>
          <w:lang w:eastAsia="ru-RU"/>
        </w:rPr>
        <w:lastRenderedPageBreak/>
        <w:t>Гипсикл (II век до н. э.) дал общее определение m-угольного числа как суммы n членов арифметической прогрессии, у которой первый член есть 1, а разность равна (</w:t>
      </w:r>
      <w:r w:rsidRPr="004F0FC3">
        <w:rPr>
          <w:rFonts w:ascii="Times New Roman" w:eastAsia="Times New Roman" w:hAnsi="Times New Roman" w:cs="Times New Roman"/>
          <w:i/>
          <w:sz w:val="28"/>
          <w:szCs w:val="28"/>
          <w:bdr w:val="none" w:sz="0" w:space="0" w:color="auto" w:frame="1"/>
          <w:lang w:val="en-US" w:eastAsia="ru-RU"/>
        </w:rPr>
        <w:t>k</w:t>
      </w:r>
      <w:r w:rsidRPr="004F0FC3">
        <w:rPr>
          <w:rFonts w:ascii="Times New Roman" w:eastAsia="Times New Roman" w:hAnsi="Times New Roman" w:cs="Times New Roman"/>
          <w:i/>
          <w:sz w:val="28"/>
          <w:szCs w:val="28"/>
          <w:bdr w:val="none" w:sz="0" w:space="0" w:color="auto" w:frame="1"/>
          <w:lang w:eastAsia="ru-RU"/>
        </w:rPr>
        <w:t>-2</w:t>
      </w:r>
      <w:r w:rsidRPr="004F0FC3">
        <w:rPr>
          <w:rFonts w:ascii="Times New Roman" w:eastAsia="Times New Roman" w:hAnsi="Times New Roman" w:cs="Times New Roman"/>
          <w:sz w:val="28"/>
          <w:szCs w:val="28"/>
          <w:bdr w:val="none" w:sz="0" w:space="0" w:color="auto" w:frame="1"/>
          <w:lang w:eastAsia="ru-RU"/>
        </w:rPr>
        <w:t xml:space="preserve">). </w:t>
      </w:r>
    </w:p>
    <w:p w:rsidR="00DF51C8" w:rsidRPr="004F0FC3" w:rsidRDefault="00DF51C8" w:rsidP="00DF51C8">
      <w:pPr>
        <w:spacing w:line="360" w:lineRule="auto"/>
        <w:ind w:firstLine="709"/>
        <w:jc w:val="both"/>
        <w:rPr>
          <w:rFonts w:ascii="Times New Roman" w:eastAsia="Times New Roman" w:hAnsi="Times New Roman" w:cs="Times New Roman"/>
          <w:sz w:val="28"/>
          <w:szCs w:val="28"/>
          <w:bdr w:val="none" w:sz="0" w:space="0" w:color="auto" w:frame="1"/>
          <w:lang w:eastAsia="ru-RU"/>
        </w:rPr>
      </w:pPr>
      <w:r w:rsidRPr="004F0FC3">
        <w:rPr>
          <w:rFonts w:ascii="Times New Roman" w:eastAsia="Times New Roman" w:hAnsi="Times New Roman" w:cs="Times New Roman"/>
          <w:sz w:val="28"/>
          <w:szCs w:val="28"/>
          <w:bdr w:val="none" w:sz="0" w:space="0" w:color="auto" w:frame="1"/>
          <w:lang w:eastAsia="ru-RU"/>
        </w:rPr>
        <w:t xml:space="preserve">Диофант написал большое исследование о свойствах многоугольных чисел, фрагменты которого дошли до наших дней. О фигурных числах много говорится в пифагорейских учебниках арифметики, созданных </w:t>
      </w:r>
      <w:hyperlink r:id="rId22" w:history="1">
        <w:r w:rsidRPr="004F0FC3">
          <w:rPr>
            <w:rStyle w:val="ab"/>
            <w:rFonts w:ascii="Times New Roman" w:eastAsia="Times New Roman" w:hAnsi="Times New Roman" w:cs="Times New Roman"/>
            <w:color w:val="auto"/>
            <w:sz w:val="28"/>
            <w:szCs w:val="28"/>
            <w:bdr w:val="none" w:sz="0" w:space="0" w:color="auto" w:frame="1"/>
            <w:lang w:eastAsia="ru-RU"/>
          </w:rPr>
          <w:t>Никомахом Геразским</w:t>
        </w:r>
      </w:hyperlink>
      <w:r w:rsidRPr="004F0FC3">
        <w:rPr>
          <w:rFonts w:ascii="Times New Roman" w:eastAsia="Times New Roman" w:hAnsi="Times New Roman" w:cs="Times New Roman"/>
          <w:sz w:val="28"/>
          <w:szCs w:val="28"/>
          <w:bdr w:val="none" w:sz="0" w:space="0" w:color="auto" w:frame="1"/>
          <w:lang w:eastAsia="ru-RU"/>
        </w:rPr>
        <w:t xml:space="preserve"> и </w:t>
      </w:r>
      <w:hyperlink r:id="rId23" w:history="1">
        <w:r w:rsidRPr="004F0FC3">
          <w:rPr>
            <w:rStyle w:val="ab"/>
            <w:rFonts w:ascii="Times New Roman" w:eastAsia="Times New Roman" w:hAnsi="Times New Roman" w:cs="Times New Roman"/>
            <w:color w:val="auto"/>
            <w:sz w:val="28"/>
            <w:szCs w:val="28"/>
            <w:bdr w:val="none" w:sz="0" w:space="0" w:color="auto" w:frame="1"/>
            <w:lang w:eastAsia="ru-RU"/>
          </w:rPr>
          <w:t>Теоном Смирнским</w:t>
        </w:r>
      </w:hyperlink>
      <w:r w:rsidRPr="004F0FC3">
        <w:rPr>
          <w:rFonts w:ascii="Times New Roman" w:eastAsia="Times New Roman" w:hAnsi="Times New Roman" w:cs="Times New Roman"/>
          <w:sz w:val="28"/>
          <w:szCs w:val="28"/>
          <w:bdr w:val="none" w:sz="0" w:space="0" w:color="auto" w:frame="1"/>
          <w:lang w:eastAsia="ru-RU"/>
        </w:rPr>
        <w:t xml:space="preserve"> (II век), установившие ряд зависимостей между фигурными числами разных размерностей. [8].</w:t>
      </w:r>
    </w:p>
    <w:p w:rsidR="00DF51C8" w:rsidRPr="004F0FC3" w:rsidRDefault="00DF51C8" w:rsidP="00DF51C8">
      <w:pPr>
        <w:pStyle w:val="af1"/>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Теория фигурных чисел не принадлежит к центральным областям математики,</w:t>
      </w:r>
      <w:r w:rsidRPr="004F0FC3">
        <w:rPr>
          <w:rFonts w:ascii="Times New Roman" w:hAnsi="Times New Roman" w:cs="Times New Roman"/>
          <w:spacing w:val="-22"/>
          <w:sz w:val="28"/>
          <w:szCs w:val="28"/>
        </w:rPr>
        <w:t xml:space="preserve"> </w:t>
      </w:r>
      <w:r w:rsidRPr="004F0FC3">
        <w:rPr>
          <w:rFonts w:ascii="Times New Roman" w:hAnsi="Times New Roman" w:cs="Times New Roman"/>
          <w:sz w:val="28"/>
          <w:szCs w:val="28"/>
        </w:rPr>
        <w:t>но</w:t>
      </w:r>
      <w:r w:rsidRPr="004F0FC3">
        <w:rPr>
          <w:rFonts w:ascii="Times New Roman" w:hAnsi="Times New Roman" w:cs="Times New Roman"/>
          <w:spacing w:val="-21"/>
          <w:sz w:val="28"/>
          <w:szCs w:val="28"/>
        </w:rPr>
        <w:t xml:space="preserve"> </w:t>
      </w:r>
      <w:r w:rsidRPr="004F0FC3">
        <w:rPr>
          <w:rFonts w:ascii="Times New Roman" w:hAnsi="Times New Roman" w:cs="Times New Roman"/>
          <w:sz w:val="28"/>
          <w:szCs w:val="28"/>
        </w:rPr>
        <w:t>красота</w:t>
      </w:r>
      <w:r w:rsidRPr="004F0FC3">
        <w:rPr>
          <w:rFonts w:ascii="Times New Roman" w:hAnsi="Times New Roman" w:cs="Times New Roman"/>
          <w:spacing w:val="-21"/>
          <w:sz w:val="28"/>
          <w:szCs w:val="28"/>
        </w:rPr>
        <w:t xml:space="preserve"> </w:t>
      </w:r>
      <w:r w:rsidRPr="004F0FC3">
        <w:rPr>
          <w:rFonts w:ascii="Times New Roman" w:hAnsi="Times New Roman" w:cs="Times New Roman"/>
          <w:sz w:val="28"/>
          <w:szCs w:val="28"/>
        </w:rPr>
        <w:t>этих</w:t>
      </w:r>
      <w:r w:rsidRPr="004F0FC3">
        <w:rPr>
          <w:rFonts w:ascii="Times New Roman" w:hAnsi="Times New Roman" w:cs="Times New Roman"/>
          <w:spacing w:val="-22"/>
          <w:sz w:val="28"/>
          <w:szCs w:val="28"/>
        </w:rPr>
        <w:t xml:space="preserve"> </w:t>
      </w:r>
      <w:r w:rsidRPr="004F0FC3">
        <w:rPr>
          <w:rFonts w:ascii="Times New Roman" w:hAnsi="Times New Roman" w:cs="Times New Roman"/>
          <w:sz w:val="28"/>
          <w:szCs w:val="28"/>
        </w:rPr>
        <w:t>чисел</w:t>
      </w:r>
      <w:r w:rsidRPr="004F0FC3">
        <w:rPr>
          <w:rFonts w:ascii="Times New Roman" w:hAnsi="Times New Roman" w:cs="Times New Roman"/>
          <w:spacing w:val="-21"/>
          <w:sz w:val="28"/>
          <w:szCs w:val="28"/>
        </w:rPr>
        <w:t xml:space="preserve"> </w:t>
      </w:r>
      <w:r w:rsidRPr="004F0FC3">
        <w:rPr>
          <w:rFonts w:ascii="Times New Roman" w:hAnsi="Times New Roman" w:cs="Times New Roman"/>
          <w:sz w:val="28"/>
          <w:szCs w:val="28"/>
        </w:rPr>
        <w:t>притягивает</w:t>
      </w:r>
      <w:r w:rsidRPr="004F0FC3">
        <w:rPr>
          <w:rFonts w:ascii="Times New Roman" w:hAnsi="Times New Roman" w:cs="Times New Roman"/>
          <w:spacing w:val="-21"/>
          <w:sz w:val="28"/>
          <w:szCs w:val="28"/>
        </w:rPr>
        <w:t xml:space="preserve"> </w:t>
      </w:r>
      <w:r w:rsidRPr="004F0FC3">
        <w:rPr>
          <w:rFonts w:ascii="Times New Roman" w:hAnsi="Times New Roman" w:cs="Times New Roman"/>
          <w:sz w:val="28"/>
          <w:szCs w:val="28"/>
        </w:rPr>
        <w:t>внимание</w:t>
      </w:r>
      <w:r w:rsidRPr="004F0FC3">
        <w:rPr>
          <w:rFonts w:ascii="Times New Roman" w:hAnsi="Times New Roman" w:cs="Times New Roman"/>
          <w:spacing w:val="-21"/>
          <w:sz w:val="28"/>
          <w:szCs w:val="28"/>
        </w:rPr>
        <w:t xml:space="preserve"> </w:t>
      </w:r>
      <w:r w:rsidRPr="004F0FC3">
        <w:rPr>
          <w:rFonts w:ascii="Times New Roman" w:hAnsi="Times New Roman" w:cs="Times New Roman"/>
          <w:sz w:val="28"/>
          <w:szCs w:val="28"/>
        </w:rPr>
        <w:t>многих</w:t>
      </w:r>
      <w:r w:rsidRPr="004F0FC3">
        <w:rPr>
          <w:rFonts w:ascii="Times New Roman" w:hAnsi="Times New Roman" w:cs="Times New Roman"/>
          <w:spacing w:val="-22"/>
          <w:sz w:val="28"/>
          <w:szCs w:val="28"/>
        </w:rPr>
        <w:t xml:space="preserve"> </w:t>
      </w:r>
      <w:r w:rsidRPr="004F0FC3">
        <w:rPr>
          <w:rFonts w:ascii="Times New Roman" w:hAnsi="Times New Roman" w:cs="Times New Roman"/>
          <w:sz w:val="28"/>
          <w:szCs w:val="28"/>
        </w:rPr>
        <w:t>учёных</w:t>
      </w:r>
      <w:r w:rsidRPr="004F0FC3">
        <w:rPr>
          <w:rFonts w:ascii="Times New Roman" w:hAnsi="Times New Roman" w:cs="Times New Roman"/>
          <w:spacing w:val="-21"/>
          <w:sz w:val="28"/>
          <w:szCs w:val="28"/>
        </w:rPr>
        <w:t xml:space="preserve"> </w:t>
      </w:r>
      <w:r w:rsidRPr="004F0FC3">
        <w:rPr>
          <w:rFonts w:ascii="Times New Roman" w:hAnsi="Times New Roman" w:cs="Times New Roman"/>
          <w:sz w:val="28"/>
          <w:szCs w:val="28"/>
        </w:rPr>
        <w:t>на</w:t>
      </w:r>
      <w:r w:rsidRPr="004F0FC3">
        <w:rPr>
          <w:rFonts w:ascii="Times New Roman" w:hAnsi="Times New Roman" w:cs="Times New Roman"/>
          <w:spacing w:val="-21"/>
          <w:sz w:val="28"/>
          <w:szCs w:val="28"/>
        </w:rPr>
        <w:t xml:space="preserve"> </w:t>
      </w:r>
      <w:r w:rsidRPr="004F0FC3">
        <w:rPr>
          <w:rFonts w:ascii="Times New Roman" w:hAnsi="Times New Roman" w:cs="Times New Roman"/>
          <w:sz w:val="28"/>
          <w:szCs w:val="28"/>
        </w:rPr>
        <w:t>протяжении тысяч</w:t>
      </w:r>
      <w:r w:rsidRPr="004F0FC3">
        <w:rPr>
          <w:rFonts w:ascii="Times New Roman" w:hAnsi="Times New Roman" w:cs="Times New Roman"/>
          <w:spacing w:val="-10"/>
          <w:sz w:val="28"/>
          <w:szCs w:val="28"/>
        </w:rPr>
        <w:t xml:space="preserve"> </w:t>
      </w:r>
      <w:r w:rsidRPr="004F0FC3">
        <w:rPr>
          <w:rFonts w:ascii="Times New Roman" w:hAnsi="Times New Roman" w:cs="Times New Roman"/>
          <w:spacing w:val="-3"/>
          <w:sz w:val="28"/>
          <w:szCs w:val="28"/>
        </w:rPr>
        <w:t>лет.</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Список</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(неполный)</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знаменитых</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учёных,</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работавших</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в</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этой</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области, включает</w:t>
      </w:r>
      <w:r w:rsidRPr="004F0FC3">
        <w:rPr>
          <w:rFonts w:ascii="Times New Roman" w:hAnsi="Times New Roman" w:cs="Times New Roman"/>
          <w:spacing w:val="-1"/>
          <w:sz w:val="28"/>
          <w:szCs w:val="28"/>
        </w:rPr>
        <w:t xml:space="preserve"> </w:t>
      </w:r>
      <w:r w:rsidRPr="004F0FC3">
        <w:rPr>
          <w:rFonts w:ascii="Times New Roman" w:hAnsi="Times New Roman" w:cs="Times New Roman"/>
          <w:sz w:val="28"/>
          <w:szCs w:val="28"/>
        </w:rPr>
        <w:t>в себя</w:t>
      </w:r>
      <w:r w:rsidRPr="004F0FC3">
        <w:rPr>
          <w:rFonts w:ascii="Times New Roman" w:hAnsi="Times New Roman" w:cs="Times New Roman"/>
          <w:spacing w:val="-1"/>
          <w:sz w:val="28"/>
          <w:szCs w:val="28"/>
        </w:rPr>
        <w:t xml:space="preserve"> </w:t>
      </w:r>
      <w:r w:rsidRPr="004F0FC3">
        <w:rPr>
          <w:rFonts w:ascii="Times New Roman" w:hAnsi="Times New Roman" w:cs="Times New Roman"/>
          <w:sz w:val="28"/>
          <w:szCs w:val="28"/>
        </w:rPr>
        <w:t>Пифагора Самосского</w:t>
      </w:r>
      <w:r w:rsidRPr="004F0FC3">
        <w:rPr>
          <w:rFonts w:ascii="Times New Roman" w:hAnsi="Times New Roman" w:cs="Times New Roman"/>
          <w:spacing w:val="-1"/>
          <w:sz w:val="28"/>
          <w:szCs w:val="28"/>
        </w:rPr>
        <w:t xml:space="preserve"> </w:t>
      </w:r>
      <w:r w:rsidRPr="004F0FC3">
        <w:rPr>
          <w:rFonts w:ascii="Times New Roman" w:hAnsi="Times New Roman" w:cs="Times New Roman"/>
          <w:sz w:val="28"/>
          <w:szCs w:val="28"/>
        </w:rPr>
        <w:t>(ок.</w:t>
      </w:r>
      <w:r w:rsidRPr="004F0FC3">
        <w:rPr>
          <w:rFonts w:ascii="Times New Roman" w:hAnsi="Times New Roman" w:cs="Times New Roman"/>
          <w:spacing w:val="-21"/>
          <w:sz w:val="28"/>
          <w:szCs w:val="28"/>
        </w:rPr>
        <w:t xml:space="preserve"> </w:t>
      </w:r>
      <w:r w:rsidRPr="004F0FC3">
        <w:rPr>
          <w:rFonts w:ascii="Times New Roman" w:hAnsi="Times New Roman" w:cs="Times New Roman"/>
          <w:sz w:val="28"/>
          <w:szCs w:val="28"/>
        </w:rPr>
        <w:t>582</w:t>
      </w:r>
      <w:r w:rsidRPr="004F0FC3">
        <w:rPr>
          <w:rFonts w:ascii="Times New Roman" w:hAnsi="Times New Roman" w:cs="Times New Roman"/>
          <w:spacing w:val="-1"/>
          <w:sz w:val="28"/>
          <w:szCs w:val="28"/>
        </w:rPr>
        <w:t xml:space="preserve"> </w:t>
      </w:r>
      <w:r w:rsidRPr="004F0FC3">
        <w:rPr>
          <w:rFonts w:ascii="Times New Roman" w:hAnsi="Times New Roman" w:cs="Times New Roman"/>
          <w:sz w:val="28"/>
          <w:szCs w:val="28"/>
        </w:rPr>
        <w:t>до н.</w:t>
      </w:r>
      <w:r w:rsidRPr="004F0FC3">
        <w:rPr>
          <w:rFonts w:ascii="Times New Roman" w:hAnsi="Times New Roman" w:cs="Times New Roman"/>
          <w:spacing w:val="-22"/>
          <w:sz w:val="28"/>
          <w:szCs w:val="28"/>
        </w:rPr>
        <w:t xml:space="preserve"> </w:t>
      </w:r>
      <w:r w:rsidRPr="004F0FC3">
        <w:rPr>
          <w:rFonts w:ascii="Times New Roman" w:hAnsi="Times New Roman" w:cs="Times New Roman"/>
          <w:sz w:val="28"/>
          <w:szCs w:val="28"/>
        </w:rPr>
        <w:t>э. –</w:t>
      </w:r>
      <w:r w:rsidRPr="004F0FC3">
        <w:rPr>
          <w:rFonts w:ascii="Times New Roman" w:hAnsi="Times New Roman" w:cs="Times New Roman"/>
          <w:spacing w:val="-1"/>
          <w:sz w:val="28"/>
          <w:szCs w:val="28"/>
        </w:rPr>
        <w:t xml:space="preserve"> </w:t>
      </w:r>
      <w:r w:rsidRPr="004F0FC3">
        <w:rPr>
          <w:rFonts w:ascii="Times New Roman" w:hAnsi="Times New Roman" w:cs="Times New Roman"/>
          <w:sz w:val="28"/>
          <w:szCs w:val="28"/>
        </w:rPr>
        <w:t>ок.</w:t>
      </w:r>
      <w:r w:rsidRPr="004F0FC3">
        <w:rPr>
          <w:rFonts w:ascii="Times New Roman" w:hAnsi="Times New Roman" w:cs="Times New Roman"/>
          <w:spacing w:val="-21"/>
          <w:sz w:val="28"/>
          <w:szCs w:val="28"/>
        </w:rPr>
        <w:t xml:space="preserve"> </w:t>
      </w:r>
      <w:r w:rsidRPr="004F0FC3">
        <w:rPr>
          <w:rFonts w:ascii="Times New Roman" w:hAnsi="Times New Roman" w:cs="Times New Roman"/>
          <w:sz w:val="28"/>
          <w:szCs w:val="28"/>
        </w:rPr>
        <w:t>507 до</w:t>
      </w:r>
      <w:r w:rsidRPr="004F0FC3">
        <w:rPr>
          <w:rFonts w:ascii="Times New Roman" w:hAnsi="Times New Roman" w:cs="Times New Roman"/>
          <w:spacing w:val="-1"/>
          <w:sz w:val="28"/>
          <w:szCs w:val="28"/>
        </w:rPr>
        <w:t xml:space="preserve"> </w:t>
      </w:r>
      <w:r w:rsidRPr="004F0FC3">
        <w:rPr>
          <w:rFonts w:ascii="Times New Roman" w:hAnsi="Times New Roman" w:cs="Times New Roman"/>
          <w:sz w:val="28"/>
          <w:szCs w:val="28"/>
        </w:rPr>
        <w:t>н.</w:t>
      </w:r>
      <w:r w:rsidRPr="004F0FC3">
        <w:rPr>
          <w:rFonts w:ascii="Times New Roman" w:hAnsi="Times New Roman" w:cs="Times New Roman"/>
          <w:spacing w:val="-21"/>
          <w:sz w:val="28"/>
          <w:szCs w:val="28"/>
        </w:rPr>
        <w:t xml:space="preserve"> </w:t>
      </w:r>
      <w:r w:rsidRPr="004F0FC3">
        <w:rPr>
          <w:rFonts w:ascii="Times New Roman" w:hAnsi="Times New Roman" w:cs="Times New Roman"/>
          <w:sz w:val="28"/>
          <w:szCs w:val="28"/>
        </w:rPr>
        <w:t>э.),</w:t>
      </w:r>
      <w:r w:rsidRPr="004F0FC3">
        <w:rPr>
          <w:rFonts w:ascii="Times New Roman" w:hAnsi="Times New Roman" w:cs="Times New Roman"/>
          <w:spacing w:val="-1"/>
          <w:sz w:val="28"/>
          <w:szCs w:val="28"/>
        </w:rPr>
        <w:t xml:space="preserve"> </w:t>
      </w:r>
      <w:r w:rsidRPr="004F0FC3">
        <w:rPr>
          <w:rFonts w:ascii="Times New Roman" w:hAnsi="Times New Roman" w:cs="Times New Roman"/>
          <w:sz w:val="28"/>
          <w:szCs w:val="28"/>
        </w:rPr>
        <w:t>Гипсикла</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Александрийского</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(190</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до</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н.</w:t>
      </w:r>
      <w:r w:rsidRPr="004F0FC3">
        <w:rPr>
          <w:rFonts w:ascii="Times New Roman" w:hAnsi="Times New Roman" w:cs="Times New Roman"/>
          <w:spacing w:val="-23"/>
          <w:sz w:val="28"/>
          <w:szCs w:val="28"/>
        </w:rPr>
        <w:t xml:space="preserve"> </w:t>
      </w:r>
      <w:r w:rsidRPr="004F0FC3">
        <w:rPr>
          <w:rFonts w:ascii="Times New Roman" w:hAnsi="Times New Roman" w:cs="Times New Roman"/>
          <w:sz w:val="28"/>
          <w:szCs w:val="28"/>
        </w:rPr>
        <w:t>э.</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120</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до</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н.</w:t>
      </w:r>
      <w:r w:rsidRPr="004F0FC3">
        <w:rPr>
          <w:rFonts w:ascii="Times New Roman" w:hAnsi="Times New Roman" w:cs="Times New Roman"/>
          <w:spacing w:val="-23"/>
          <w:sz w:val="28"/>
          <w:szCs w:val="28"/>
        </w:rPr>
        <w:t xml:space="preserve"> </w:t>
      </w:r>
      <w:r w:rsidRPr="004F0FC3">
        <w:rPr>
          <w:rFonts w:ascii="Times New Roman" w:hAnsi="Times New Roman" w:cs="Times New Roman"/>
          <w:sz w:val="28"/>
          <w:szCs w:val="28"/>
        </w:rPr>
        <w:t>э.),</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Плутарха</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Херонейского</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(ок.</w:t>
      </w:r>
      <w:r w:rsidRPr="004F0FC3">
        <w:rPr>
          <w:rFonts w:ascii="Times New Roman" w:hAnsi="Times New Roman" w:cs="Times New Roman"/>
          <w:spacing w:val="-22"/>
          <w:sz w:val="28"/>
          <w:szCs w:val="28"/>
        </w:rPr>
        <w:t xml:space="preserve"> </w:t>
      </w:r>
      <w:r w:rsidRPr="004F0FC3">
        <w:rPr>
          <w:rFonts w:ascii="Times New Roman" w:hAnsi="Times New Roman" w:cs="Times New Roman"/>
          <w:sz w:val="28"/>
          <w:szCs w:val="28"/>
        </w:rPr>
        <w:t>46</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 xml:space="preserve">– ок. 122), Никомаха Герасского (ок. 60 – ок. 120), </w:t>
      </w:r>
      <w:r w:rsidRPr="004F0FC3">
        <w:rPr>
          <w:rFonts w:ascii="Times New Roman" w:hAnsi="Times New Roman" w:cs="Times New Roman"/>
          <w:spacing w:val="-4"/>
          <w:sz w:val="28"/>
          <w:szCs w:val="28"/>
        </w:rPr>
        <w:t xml:space="preserve">Теона </w:t>
      </w:r>
      <w:r w:rsidRPr="004F0FC3">
        <w:rPr>
          <w:rFonts w:ascii="Times New Roman" w:hAnsi="Times New Roman" w:cs="Times New Roman"/>
          <w:sz w:val="28"/>
          <w:szCs w:val="28"/>
        </w:rPr>
        <w:t>Смирнского (70–135), Диофанта Александрийского (ок. 210 – ок. 290), Леонардо Пизанского, также известного как Леонардо Фибоначчи (ок. 1170 – ок. 1250), Михаэля Штифеля (1487–1567), Джероламо Кардано (1501–1576), Клода Гаспара Баше де Мезири- ака (1581–1638), Рене Декарта (1596–1650), Пьера Ферма</w:t>
      </w:r>
      <w:r w:rsidRPr="004F0FC3">
        <w:rPr>
          <w:rFonts w:ascii="Times New Roman" w:hAnsi="Times New Roman" w:cs="Times New Roman"/>
          <w:spacing w:val="-23"/>
          <w:sz w:val="28"/>
          <w:szCs w:val="28"/>
        </w:rPr>
        <w:t xml:space="preserve"> </w:t>
      </w:r>
      <w:r w:rsidRPr="004F0FC3">
        <w:rPr>
          <w:rFonts w:ascii="Times New Roman" w:hAnsi="Times New Roman" w:cs="Times New Roman"/>
          <w:sz w:val="28"/>
          <w:szCs w:val="28"/>
        </w:rPr>
        <w:t>(1601–1665), Джона Пелля (1611–1685), Блеза Паскаля (1623–1662), Леонарда Эйлера (1707–1783), Жозефа-Луи Лагранжа (1736–1813), Адриена-Мари Лежандра (1752–1833),</w:t>
      </w:r>
      <w:r w:rsidRPr="004F0FC3">
        <w:rPr>
          <w:rFonts w:ascii="Times New Roman" w:hAnsi="Times New Roman" w:cs="Times New Roman"/>
          <w:spacing w:val="-26"/>
          <w:sz w:val="28"/>
          <w:szCs w:val="28"/>
        </w:rPr>
        <w:t xml:space="preserve"> </w:t>
      </w:r>
      <w:r w:rsidRPr="004F0FC3">
        <w:rPr>
          <w:rFonts w:ascii="Times New Roman" w:hAnsi="Times New Roman" w:cs="Times New Roman"/>
          <w:sz w:val="28"/>
          <w:szCs w:val="28"/>
        </w:rPr>
        <w:t xml:space="preserve">Карла Фридриха </w:t>
      </w:r>
      <w:r w:rsidRPr="004F0FC3">
        <w:rPr>
          <w:rFonts w:ascii="Times New Roman" w:hAnsi="Times New Roman" w:cs="Times New Roman"/>
          <w:spacing w:val="-4"/>
          <w:sz w:val="28"/>
          <w:szCs w:val="28"/>
        </w:rPr>
        <w:t xml:space="preserve">Гаусса </w:t>
      </w:r>
      <w:r w:rsidRPr="004F0FC3">
        <w:rPr>
          <w:rFonts w:ascii="Times New Roman" w:hAnsi="Times New Roman" w:cs="Times New Roman"/>
          <w:sz w:val="28"/>
          <w:szCs w:val="28"/>
        </w:rPr>
        <w:t>(1777–1855), Огюстена Луи Коши (1789–1857), Карла Густа- ва Якоба Якоби (1804–1851), Вацлава Франтишека Серпинского (1882–1969), Барнса Уоллеса</w:t>
      </w:r>
      <w:r w:rsidRPr="004F0FC3">
        <w:rPr>
          <w:rFonts w:ascii="Times New Roman" w:hAnsi="Times New Roman" w:cs="Times New Roman"/>
          <w:spacing w:val="19"/>
          <w:sz w:val="28"/>
          <w:szCs w:val="28"/>
        </w:rPr>
        <w:t xml:space="preserve"> </w:t>
      </w:r>
      <w:r w:rsidRPr="004F0FC3">
        <w:rPr>
          <w:rFonts w:ascii="Times New Roman" w:hAnsi="Times New Roman" w:cs="Times New Roman"/>
          <w:sz w:val="28"/>
          <w:szCs w:val="28"/>
        </w:rPr>
        <w:t xml:space="preserve">(1887–1979). </w:t>
      </w:r>
    </w:p>
    <w:p w:rsidR="00DF51C8" w:rsidRPr="004F0FC3" w:rsidRDefault="00DF51C8" w:rsidP="00DF51C8">
      <w:pPr>
        <w:pStyle w:val="af1"/>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Более</w:t>
      </w:r>
      <w:r w:rsidRPr="004F0FC3">
        <w:rPr>
          <w:rFonts w:ascii="Times New Roman" w:hAnsi="Times New Roman" w:cs="Times New Roman"/>
          <w:spacing w:val="-13"/>
          <w:sz w:val="28"/>
          <w:szCs w:val="28"/>
        </w:rPr>
        <w:t xml:space="preserve"> </w:t>
      </w:r>
      <w:r w:rsidRPr="004F0FC3">
        <w:rPr>
          <w:rFonts w:ascii="Times New Roman" w:hAnsi="Times New Roman" w:cs="Times New Roman"/>
          <w:sz w:val="28"/>
          <w:szCs w:val="28"/>
        </w:rPr>
        <w:t>того,</w:t>
      </w:r>
      <w:r w:rsidRPr="004F0FC3">
        <w:rPr>
          <w:rFonts w:ascii="Times New Roman" w:hAnsi="Times New Roman" w:cs="Times New Roman"/>
          <w:spacing w:val="-13"/>
          <w:sz w:val="28"/>
          <w:szCs w:val="28"/>
        </w:rPr>
        <w:t xml:space="preserve"> </w:t>
      </w:r>
      <w:r w:rsidRPr="004F0FC3">
        <w:rPr>
          <w:rFonts w:ascii="Times New Roman" w:hAnsi="Times New Roman" w:cs="Times New Roman"/>
          <w:sz w:val="28"/>
          <w:szCs w:val="28"/>
        </w:rPr>
        <w:t>многие</w:t>
      </w:r>
      <w:r w:rsidRPr="004F0FC3">
        <w:rPr>
          <w:rFonts w:ascii="Times New Roman" w:hAnsi="Times New Roman" w:cs="Times New Roman"/>
          <w:spacing w:val="-13"/>
          <w:sz w:val="28"/>
          <w:szCs w:val="28"/>
        </w:rPr>
        <w:t xml:space="preserve"> </w:t>
      </w:r>
      <w:r w:rsidRPr="004F0FC3">
        <w:rPr>
          <w:rFonts w:ascii="Times New Roman" w:hAnsi="Times New Roman" w:cs="Times New Roman"/>
          <w:sz w:val="28"/>
          <w:szCs w:val="28"/>
        </w:rPr>
        <w:t>математические</w:t>
      </w:r>
      <w:r w:rsidRPr="004F0FC3">
        <w:rPr>
          <w:rFonts w:ascii="Times New Roman" w:hAnsi="Times New Roman" w:cs="Times New Roman"/>
          <w:spacing w:val="-12"/>
          <w:sz w:val="28"/>
          <w:szCs w:val="28"/>
        </w:rPr>
        <w:t xml:space="preserve"> </w:t>
      </w:r>
      <w:r w:rsidRPr="004F0FC3">
        <w:rPr>
          <w:rFonts w:ascii="Times New Roman" w:hAnsi="Times New Roman" w:cs="Times New Roman"/>
          <w:sz w:val="28"/>
          <w:szCs w:val="28"/>
        </w:rPr>
        <w:t>факты</w:t>
      </w:r>
      <w:r w:rsidRPr="004F0FC3">
        <w:rPr>
          <w:rFonts w:ascii="Times New Roman" w:hAnsi="Times New Roman" w:cs="Times New Roman"/>
          <w:spacing w:val="-13"/>
          <w:sz w:val="28"/>
          <w:szCs w:val="28"/>
        </w:rPr>
        <w:t xml:space="preserve"> </w:t>
      </w:r>
      <w:r w:rsidRPr="004F0FC3">
        <w:rPr>
          <w:rFonts w:ascii="Times New Roman" w:hAnsi="Times New Roman" w:cs="Times New Roman"/>
          <w:sz w:val="28"/>
          <w:szCs w:val="28"/>
        </w:rPr>
        <w:t>тесно</w:t>
      </w:r>
      <w:r w:rsidRPr="004F0FC3">
        <w:rPr>
          <w:rFonts w:ascii="Times New Roman" w:hAnsi="Times New Roman" w:cs="Times New Roman"/>
          <w:spacing w:val="-13"/>
          <w:sz w:val="28"/>
          <w:szCs w:val="28"/>
        </w:rPr>
        <w:t xml:space="preserve"> </w:t>
      </w:r>
      <w:r w:rsidRPr="004F0FC3">
        <w:rPr>
          <w:rFonts w:ascii="Times New Roman" w:hAnsi="Times New Roman" w:cs="Times New Roman"/>
          <w:sz w:val="28"/>
          <w:szCs w:val="28"/>
        </w:rPr>
        <w:t>связаны</w:t>
      </w:r>
      <w:r w:rsidRPr="004F0FC3">
        <w:rPr>
          <w:rFonts w:ascii="Times New Roman" w:hAnsi="Times New Roman" w:cs="Times New Roman"/>
          <w:spacing w:val="-12"/>
          <w:sz w:val="28"/>
          <w:szCs w:val="28"/>
        </w:rPr>
        <w:t xml:space="preserve"> </w:t>
      </w:r>
      <w:r w:rsidRPr="004F0FC3">
        <w:rPr>
          <w:rFonts w:ascii="Times New Roman" w:hAnsi="Times New Roman" w:cs="Times New Roman"/>
          <w:sz w:val="28"/>
          <w:szCs w:val="28"/>
        </w:rPr>
        <w:t>с</w:t>
      </w:r>
      <w:r w:rsidRPr="004F0FC3">
        <w:rPr>
          <w:rFonts w:ascii="Times New Roman" w:hAnsi="Times New Roman" w:cs="Times New Roman"/>
          <w:spacing w:val="-13"/>
          <w:sz w:val="28"/>
          <w:szCs w:val="28"/>
        </w:rPr>
        <w:t xml:space="preserve"> </w:t>
      </w:r>
      <w:r w:rsidRPr="004F0FC3">
        <w:rPr>
          <w:rFonts w:ascii="Times New Roman" w:hAnsi="Times New Roman" w:cs="Times New Roman"/>
          <w:sz w:val="28"/>
          <w:szCs w:val="28"/>
        </w:rPr>
        <w:t>фигурными</w:t>
      </w:r>
      <w:r w:rsidRPr="004F0FC3">
        <w:rPr>
          <w:rFonts w:ascii="Times New Roman" w:hAnsi="Times New Roman" w:cs="Times New Roman"/>
          <w:spacing w:val="-13"/>
          <w:sz w:val="28"/>
          <w:szCs w:val="28"/>
        </w:rPr>
        <w:t xml:space="preserve"> </w:t>
      </w:r>
      <w:r w:rsidRPr="004F0FC3">
        <w:rPr>
          <w:rFonts w:ascii="Times New Roman" w:hAnsi="Times New Roman" w:cs="Times New Roman"/>
          <w:sz w:val="28"/>
          <w:szCs w:val="28"/>
        </w:rPr>
        <w:t>числами, и множество известных теорем можно сформулировать в терминах этих чисел.</w:t>
      </w:r>
      <w:r w:rsidRPr="004F0FC3">
        <w:rPr>
          <w:rFonts w:ascii="Times New Roman" w:hAnsi="Times New Roman" w:cs="Times New Roman"/>
          <w:spacing w:val="-30"/>
          <w:sz w:val="28"/>
          <w:szCs w:val="28"/>
        </w:rPr>
        <w:t xml:space="preserve"> </w:t>
      </w:r>
      <w:r w:rsidRPr="004F0FC3">
        <w:rPr>
          <w:rFonts w:ascii="Times New Roman" w:hAnsi="Times New Roman" w:cs="Times New Roman"/>
          <w:sz w:val="28"/>
          <w:szCs w:val="28"/>
        </w:rPr>
        <w:t>В</w:t>
      </w:r>
      <w:r w:rsidRPr="004F0FC3">
        <w:rPr>
          <w:rFonts w:ascii="Times New Roman" w:hAnsi="Times New Roman" w:cs="Times New Roman"/>
          <w:spacing w:val="-29"/>
          <w:sz w:val="28"/>
          <w:szCs w:val="28"/>
        </w:rPr>
        <w:t xml:space="preserve"> </w:t>
      </w:r>
      <w:r w:rsidRPr="004F0FC3">
        <w:rPr>
          <w:rFonts w:ascii="Times New Roman" w:hAnsi="Times New Roman" w:cs="Times New Roman"/>
          <w:sz w:val="28"/>
          <w:szCs w:val="28"/>
        </w:rPr>
        <w:t>частности,</w:t>
      </w:r>
      <w:r w:rsidRPr="004F0FC3">
        <w:rPr>
          <w:rFonts w:ascii="Times New Roman" w:hAnsi="Times New Roman" w:cs="Times New Roman"/>
          <w:spacing w:val="-30"/>
          <w:sz w:val="28"/>
          <w:szCs w:val="28"/>
        </w:rPr>
        <w:t xml:space="preserve"> </w:t>
      </w:r>
      <w:r w:rsidRPr="004F0FC3">
        <w:rPr>
          <w:rFonts w:ascii="Times New Roman" w:hAnsi="Times New Roman" w:cs="Times New Roman"/>
          <w:sz w:val="28"/>
          <w:szCs w:val="28"/>
        </w:rPr>
        <w:t>фигурные</w:t>
      </w:r>
      <w:r w:rsidRPr="004F0FC3">
        <w:rPr>
          <w:rFonts w:ascii="Times New Roman" w:hAnsi="Times New Roman" w:cs="Times New Roman"/>
          <w:spacing w:val="-29"/>
          <w:sz w:val="28"/>
          <w:szCs w:val="28"/>
        </w:rPr>
        <w:t xml:space="preserve"> </w:t>
      </w:r>
      <w:r w:rsidRPr="004F0FC3">
        <w:rPr>
          <w:rFonts w:ascii="Times New Roman" w:hAnsi="Times New Roman" w:cs="Times New Roman"/>
          <w:sz w:val="28"/>
          <w:szCs w:val="28"/>
        </w:rPr>
        <w:t>числа</w:t>
      </w:r>
      <w:r w:rsidRPr="004F0FC3">
        <w:rPr>
          <w:rFonts w:ascii="Times New Roman" w:hAnsi="Times New Roman" w:cs="Times New Roman"/>
          <w:spacing w:val="-30"/>
          <w:sz w:val="28"/>
          <w:szCs w:val="28"/>
        </w:rPr>
        <w:t xml:space="preserve"> </w:t>
      </w:r>
      <w:r w:rsidRPr="004F0FC3">
        <w:rPr>
          <w:rFonts w:ascii="Times New Roman" w:hAnsi="Times New Roman" w:cs="Times New Roman"/>
          <w:sz w:val="28"/>
          <w:szCs w:val="28"/>
        </w:rPr>
        <w:t>связаны</w:t>
      </w:r>
      <w:r w:rsidRPr="004F0FC3">
        <w:rPr>
          <w:rFonts w:ascii="Times New Roman" w:hAnsi="Times New Roman" w:cs="Times New Roman"/>
          <w:spacing w:val="-29"/>
          <w:sz w:val="28"/>
          <w:szCs w:val="28"/>
        </w:rPr>
        <w:t xml:space="preserve"> </w:t>
      </w:r>
      <w:r w:rsidRPr="004F0FC3">
        <w:rPr>
          <w:rFonts w:ascii="Times New Roman" w:hAnsi="Times New Roman" w:cs="Times New Roman"/>
          <w:sz w:val="28"/>
          <w:szCs w:val="28"/>
        </w:rPr>
        <w:t>с</w:t>
      </w:r>
      <w:r w:rsidRPr="004F0FC3">
        <w:rPr>
          <w:rFonts w:ascii="Times New Roman" w:hAnsi="Times New Roman" w:cs="Times New Roman"/>
          <w:spacing w:val="-30"/>
          <w:sz w:val="28"/>
          <w:szCs w:val="28"/>
        </w:rPr>
        <w:t xml:space="preserve"> </w:t>
      </w:r>
      <w:r w:rsidRPr="004F0FC3">
        <w:rPr>
          <w:rFonts w:ascii="Times New Roman" w:hAnsi="Times New Roman" w:cs="Times New Roman"/>
          <w:sz w:val="28"/>
          <w:szCs w:val="28"/>
        </w:rPr>
        <w:t>многими</w:t>
      </w:r>
      <w:r w:rsidRPr="004F0FC3">
        <w:rPr>
          <w:rFonts w:ascii="Times New Roman" w:hAnsi="Times New Roman" w:cs="Times New Roman"/>
          <w:spacing w:val="-29"/>
          <w:sz w:val="28"/>
          <w:szCs w:val="28"/>
        </w:rPr>
        <w:t xml:space="preserve"> </w:t>
      </w:r>
      <w:r w:rsidRPr="004F0FC3">
        <w:rPr>
          <w:rFonts w:ascii="Times New Roman" w:hAnsi="Times New Roman" w:cs="Times New Roman"/>
          <w:sz w:val="28"/>
          <w:szCs w:val="28"/>
        </w:rPr>
        <w:t>другими</w:t>
      </w:r>
      <w:r w:rsidRPr="004F0FC3">
        <w:rPr>
          <w:rFonts w:ascii="Times New Roman" w:hAnsi="Times New Roman" w:cs="Times New Roman"/>
          <w:spacing w:val="-30"/>
          <w:sz w:val="28"/>
          <w:szCs w:val="28"/>
        </w:rPr>
        <w:t xml:space="preserve"> </w:t>
      </w:r>
      <w:r w:rsidRPr="004F0FC3">
        <w:rPr>
          <w:rFonts w:ascii="Times New Roman" w:hAnsi="Times New Roman" w:cs="Times New Roman"/>
          <w:sz w:val="28"/>
          <w:szCs w:val="28"/>
        </w:rPr>
        <w:t>классами</w:t>
      </w:r>
      <w:r w:rsidRPr="004F0FC3">
        <w:rPr>
          <w:rFonts w:ascii="Times New Roman" w:hAnsi="Times New Roman" w:cs="Times New Roman"/>
          <w:spacing w:val="-29"/>
          <w:sz w:val="28"/>
          <w:szCs w:val="28"/>
        </w:rPr>
        <w:t xml:space="preserve"> </w:t>
      </w:r>
      <w:r w:rsidRPr="004F0FC3">
        <w:rPr>
          <w:rFonts w:ascii="Times New Roman" w:hAnsi="Times New Roman" w:cs="Times New Roman"/>
          <w:sz w:val="28"/>
          <w:szCs w:val="28"/>
        </w:rPr>
        <w:t xml:space="preserve">целых чисел, такими как биномиальные коэффициенты, совершенные числа, числа Мерсенна, Ферма, Фибоначчи, Люка и </w:t>
      </w:r>
      <w:r w:rsidRPr="004F0FC3">
        <w:rPr>
          <w:rFonts w:ascii="Times New Roman" w:hAnsi="Times New Roman" w:cs="Times New Roman"/>
          <w:spacing w:val="-5"/>
          <w:sz w:val="28"/>
          <w:szCs w:val="28"/>
        </w:rPr>
        <w:t>т.</w:t>
      </w:r>
      <w:r w:rsidRPr="004F0FC3">
        <w:rPr>
          <w:rFonts w:ascii="Times New Roman" w:hAnsi="Times New Roman" w:cs="Times New Roman"/>
          <w:spacing w:val="16"/>
          <w:sz w:val="28"/>
          <w:szCs w:val="28"/>
        </w:rPr>
        <w:t xml:space="preserve"> </w:t>
      </w:r>
      <w:r w:rsidRPr="004F0FC3">
        <w:rPr>
          <w:rFonts w:ascii="Times New Roman" w:hAnsi="Times New Roman" w:cs="Times New Roman"/>
          <w:sz w:val="28"/>
          <w:szCs w:val="28"/>
        </w:rPr>
        <w:t xml:space="preserve">д. </w:t>
      </w:r>
      <w:r w:rsidRPr="004F0FC3">
        <w:rPr>
          <w:rFonts w:ascii="Times New Roman" w:eastAsia="Times New Roman" w:hAnsi="Times New Roman" w:cs="Times New Roman"/>
          <w:sz w:val="28"/>
          <w:szCs w:val="28"/>
          <w:bdr w:val="none" w:sz="0" w:space="0" w:color="auto" w:frame="1"/>
        </w:rPr>
        <w:t>[4].</w:t>
      </w:r>
    </w:p>
    <w:p w:rsidR="00DF51C8" w:rsidRPr="004F0FC3" w:rsidRDefault="00DF51C8" w:rsidP="00DF51C8">
      <w:pPr>
        <w:pStyle w:val="af1"/>
        <w:spacing w:line="360" w:lineRule="auto"/>
        <w:ind w:right="-1" w:firstLine="709"/>
        <w:jc w:val="both"/>
        <w:rPr>
          <w:rFonts w:ascii="Times New Roman" w:hAnsi="Times New Roman" w:cs="Times New Roman"/>
          <w:sz w:val="28"/>
          <w:szCs w:val="28"/>
        </w:rPr>
      </w:pPr>
      <w:r w:rsidRPr="004F0FC3">
        <w:rPr>
          <w:rFonts w:ascii="Times New Roman" w:hAnsi="Times New Roman" w:cs="Times New Roman"/>
          <w:sz w:val="28"/>
          <w:szCs w:val="28"/>
        </w:rPr>
        <w:t>Фигурные</w:t>
      </w:r>
      <w:r w:rsidRPr="004F0FC3">
        <w:rPr>
          <w:rFonts w:ascii="Times New Roman" w:hAnsi="Times New Roman" w:cs="Times New Roman"/>
          <w:spacing w:val="-30"/>
          <w:sz w:val="28"/>
          <w:szCs w:val="28"/>
        </w:rPr>
        <w:t xml:space="preserve"> </w:t>
      </w:r>
      <w:r w:rsidRPr="004F0FC3">
        <w:rPr>
          <w:rFonts w:ascii="Times New Roman" w:hAnsi="Times New Roman" w:cs="Times New Roman"/>
          <w:sz w:val="28"/>
          <w:szCs w:val="28"/>
        </w:rPr>
        <w:t>числа</w:t>
      </w:r>
      <w:r w:rsidRPr="004F0FC3">
        <w:rPr>
          <w:rFonts w:ascii="Times New Roman" w:hAnsi="Times New Roman" w:cs="Times New Roman"/>
          <w:spacing w:val="-29"/>
          <w:sz w:val="28"/>
          <w:szCs w:val="28"/>
        </w:rPr>
        <w:t xml:space="preserve"> </w:t>
      </w:r>
      <w:r w:rsidRPr="004F0FC3">
        <w:rPr>
          <w:rFonts w:ascii="Times New Roman" w:hAnsi="Times New Roman" w:cs="Times New Roman"/>
          <w:sz w:val="28"/>
          <w:szCs w:val="28"/>
        </w:rPr>
        <w:t>ещё</w:t>
      </w:r>
      <w:r w:rsidRPr="004F0FC3">
        <w:rPr>
          <w:rFonts w:ascii="Times New Roman" w:hAnsi="Times New Roman" w:cs="Times New Roman"/>
          <w:spacing w:val="-29"/>
          <w:sz w:val="28"/>
          <w:szCs w:val="28"/>
        </w:rPr>
        <w:t xml:space="preserve"> </w:t>
      </w:r>
      <w:r w:rsidRPr="004F0FC3">
        <w:rPr>
          <w:rFonts w:ascii="Times New Roman" w:hAnsi="Times New Roman" w:cs="Times New Roman"/>
          <w:sz w:val="28"/>
          <w:szCs w:val="28"/>
        </w:rPr>
        <w:t>в</w:t>
      </w:r>
      <w:r w:rsidRPr="004F0FC3">
        <w:rPr>
          <w:rFonts w:ascii="Times New Roman" w:hAnsi="Times New Roman" w:cs="Times New Roman"/>
          <w:spacing w:val="-29"/>
          <w:sz w:val="28"/>
          <w:szCs w:val="28"/>
        </w:rPr>
        <w:t xml:space="preserve"> </w:t>
      </w:r>
      <w:r w:rsidRPr="004F0FC3">
        <w:rPr>
          <w:rFonts w:ascii="Times New Roman" w:hAnsi="Times New Roman" w:cs="Times New Roman"/>
          <w:sz w:val="28"/>
          <w:szCs w:val="28"/>
        </w:rPr>
        <w:t>древности</w:t>
      </w:r>
      <w:r w:rsidRPr="004F0FC3">
        <w:rPr>
          <w:rFonts w:ascii="Times New Roman" w:hAnsi="Times New Roman" w:cs="Times New Roman"/>
          <w:spacing w:val="-30"/>
          <w:sz w:val="28"/>
          <w:szCs w:val="28"/>
        </w:rPr>
        <w:t xml:space="preserve"> </w:t>
      </w:r>
      <w:r w:rsidRPr="004F0FC3">
        <w:rPr>
          <w:rFonts w:ascii="Times New Roman" w:hAnsi="Times New Roman" w:cs="Times New Roman"/>
          <w:sz w:val="28"/>
          <w:szCs w:val="28"/>
        </w:rPr>
        <w:t>изучались</w:t>
      </w:r>
      <w:r w:rsidRPr="004F0FC3">
        <w:rPr>
          <w:rFonts w:ascii="Times New Roman" w:hAnsi="Times New Roman" w:cs="Times New Roman"/>
          <w:spacing w:val="-29"/>
          <w:sz w:val="28"/>
          <w:szCs w:val="28"/>
        </w:rPr>
        <w:t xml:space="preserve"> </w:t>
      </w:r>
      <w:r w:rsidRPr="004F0FC3">
        <w:rPr>
          <w:rFonts w:ascii="Times New Roman" w:hAnsi="Times New Roman" w:cs="Times New Roman"/>
          <w:sz w:val="28"/>
          <w:szCs w:val="28"/>
        </w:rPr>
        <w:t>пифагорейцами,</w:t>
      </w:r>
      <w:r w:rsidRPr="004F0FC3">
        <w:rPr>
          <w:rFonts w:ascii="Times New Roman" w:hAnsi="Times New Roman" w:cs="Times New Roman"/>
          <w:spacing w:val="-29"/>
          <w:sz w:val="28"/>
          <w:szCs w:val="28"/>
        </w:rPr>
        <w:t xml:space="preserve"> </w:t>
      </w:r>
      <w:r w:rsidRPr="004F0FC3">
        <w:rPr>
          <w:rFonts w:ascii="Times New Roman" w:hAnsi="Times New Roman" w:cs="Times New Roman"/>
          <w:sz w:val="28"/>
          <w:szCs w:val="28"/>
        </w:rPr>
        <w:t>но</w:t>
      </w:r>
      <w:r w:rsidRPr="004F0FC3">
        <w:rPr>
          <w:rFonts w:ascii="Times New Roman" w:hAnsi="Times New Roman" w:cs="Times New Roman"/>
          <w:spacing w:val="-29"/>
          <w:sz w:val="28"/>
          <w:szCs w:val="28"/>
        </w:rPr>
        <w:t xml:space="preserve"> </w:t>
      </w:r>
      <w:r w:rsidRPr="004F0FC3">
        <w:rPr>
          <w:rFonts w:ascii="Times New Roman" w:hAnsi="Times New Roman" w:cs="Times New Roman"/>
          <w:sz w:val="28"/>
          <w:szCs w:val="28"/>
        </w:rPr>
        <w:t>в</w:t>
      </w:r>
      <w:r w:rsidRPr="004F0FC3">
        <w:rPr>
          <w:rFonts w:ascii="Times New Roman" w:hAnsi="Times New Roman" w:cs="Times New Roman"/>
          <w:spacing w:val="-30"/>
          <w:sz w:val="28"/>
          <w:szCs w:val="28"/>
        </w:rPr>
        <w:t xml:space="preserve"> </w:t>
      </w:r>
      <w:r w:rsidRPr="004F0FC3">
        <w:rPr>
          <w:rFonts w:ascii="Times New Roman" w:hAnsi="Times New Roman" w:cs="Times New Roman"/>
          <w:sz w:val="28"/>
          <w:szCs w:val="28"/>
        </w:rPr>
        <w:t xml:space="preserve">настоящее время они интересны в основном в связи с </w:t>
      </w:r>
      <w:r w:rsidRPr="004F0FC3">
        <w:rPr>
          <w:rFonts w:ascii="Times New Roman" w:hAnsi="Times New Roman" w:cs="Times New Roman"/>
          <w:b/>
          <w:i/>
          <w:sz w:val="28"/>
          <w:szCs w:val="28"/>
        </w:rPr>
        <w:t xml:space="preserve">теоремой Ферма о </w:t>
      </w:r>
      <w:r w:rsidRPr="004F0FC3">
        <w:rPr>
          <w:rFonts w:ascii="Times New Roman" w:hAnsi="Times New Roman" w:cs="Times New Roman"/>
          <w:b/>
          <w:i/>
          <w:sz w:val="28"/>
          <w:szCs w:val="28"/>
        </w:rPr>
        <w:lastRenderedPageBreak/>
        <w:t>многоугольных числах</w:t>
      </w:r>
      <w:r w:rsidRPr="004F0FC3">
        <w:rPr>
          <w:rFonts w:ascii="Times New Roman" w:hAnsi="Times New Roman" w:cs="Times New Roman"/>
          <w:sz w:val="28"/>
          <w:szCs w:val="28"/>
        </w:rPr>
        <w:t xml:space="preserve">. В 1636 </w:t>
      </w:r>
      <w:r w:rsidRPr="004F0FC3">
        <w:rPr>
          <w:rFonts w:ascii="Times New Roman" w:hAnsi="Times New Roman" w:cs="Times New Roman"/>
          <w:spacing w:val="-6"/>
          <w:sz w:val="28"/>
          <w:szCs w:val="28"/>
        </w:rPr>
        <w:t xml:space="preserve">г. </w:t>
      </w:r>
      <w:r w:rsidRPr="004F0FC3">
        <w:rPr>
          <w:rFonts w:ascii="Times New Roman" w:hAnsi="Times New Roman" w:cs="Times New Roman"/>
          <w:sz w:val="28"/>
          <w:szCs w:val="28"/>
        </w:rPr>
        <w:t xml:space="preserve">Ферма предположил, что каждое число можно представить в виде суммы не более чем </w:t>
      </w:r>
      <w:r w:rsidRPr="004F0FC3">
        <w:rPr>
          <w:rFonts w:ascii="Times New Roman" w:hAnsi="Times New Roman" w:cs="Times New Roman"/>
          <w:i/>
          <w:sz w:val="28"/>
          <w:szCs w:val="28"/>
        </w:rPr>
        <w:t xml:space="preserve">m </w:t>
      </w:r>
      <w:r w:rsidRPr="004F0FC3">
        <w:rPr>
          <w:rFonts w:ascii="Times New Roman" w:hAnsi="Times New Roman" w:cs="Times New Roman"/>
          <w:sz w:val="28"/>
          <w:szCs w:val="28"/>
        </w:rPr>
        <w:t xml:space="preserve">штук </w:t>
      </w:r>
      <w:r w:rsidRPr="004F0FC3">
        <w:rPr>
          <w:rFonts w:ascii="Times New Roman" w:hAnsi="Times New Roman" w:cs="Times New Roman"/>
          <w:i/>
          <w:sz w:val="28"/>
          <w:szCs w:val="28"/>
        </w:rPr>
        <w:t>m</w:t>
      </w:r>
      <w:r w:rsidRPr="004F0FC3">
        <w:rPr>
          <w:rFonts w:ascii="Times New Roman" w:hAnsi="Times New Roman" w:cs="Times New Roman"/>
          <w:sz w:val="28"/>
          <w:szCs w:val="28"/>
        </w:rPr>
        <w:t>-угольных чисел. В письме к Мерсенну, он</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утверждал,</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что</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знает</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доказательство</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этого</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результата,</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но</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это</w:t>
      </w:r>
      <w:r w:rsidRPr="004F0FC3">
        <w:rPr>
          <w:rFonts w:ascii="Times New Roman" w:hAnsi="Times New Roman" w:cs="Times New Roman"/>
          <w:spacing w:val="-10"/>
          <w:sz w:val="28"/>
          <w:szCs w:val="28"/>
        </w:rPr>
        <w:t xml:space="preserve"> </w:t>
      </w:r>
      <w:r w:rsidRPr="004F0FC3">
        <w:rPr>
          <w:rFonts w:ascii="Times New Roman" w:hAnsi="Times New Roman" w:cs="Times New Roman"/>
          <w:sz w:val="28"/>
          <w:szCs w:val="28"/>
        </w:rPr>
        <w:t>доказательство так и не было найдено. Лагранж (1770) доказал теорему для квадратных</w:t>
      </w:r>
      <w:r w:rsidRPr="004F0FC3">
        <w:rPr>
          <w:rFonts w:ascii="Times New Roman" w:hAnsi="Times New Roman" w:cs="Times New Roman"/>
          <w:spacing w:val="-27"/>
          <w:sz w:val="28"/>
          <w:szCs w:val="28"/>
        </w:rPr>
        <w:t xml:space="preserve"> </w:t>
      </w:r>
      <w:r w:rsidRPr="004F0FC3">
        <w:rPr>
          <w:rFonts w:ascii="Times New Roman" w:hAnsi="Times New Roman" w:cs="Times New Roman"/>
          <w:sz w:val="28"/>
          <w:szCs w:val="28"/>
        </w:rPr>
        <w:t xml:space="preserve">чисел, а </w:t>
      </w:r>
      <w:r w:rsidRPr="004F0FC3">
        <w:rPr>
          <w:rFonts w:ascii="Times New Roman" w:hAnsi="Times New Roman" w:cs="Times New Roman"/>
          <w:spacing w:val="-4"/>
          <w:sz w:val="28"/>
          <w:szCs w:val="28"/>
        </w:rPr>
        <w:t xml:space="preserve">Гаусс </w:t>
      </w:r>
      <w:r w:rsidRPr="004F0FC3">
        <w:rPr>
          <w:rFonts w:ascii="Times New Roman" w:hAnsi="Times New Roman" w:cs="Times New Roman"/>
          <w:sz w:val="28"/>
          <w:szCs w:val="28"/>
        </w:rPr>
        <w:t>в 1796 году - для треугольных. В 1813 году Коши доказал утверждение в полном</w:t>
      </w:r>
      <w:r w:rsidRPr="004F0FC3">
        <w:rPr>
          <w:rFonts w:ascii="Times New Roman" w:hAnsi="Times New Roman" w:cs="Times New Roman"/>
          <w:spacing w:val="17"/>
          <w:sz w:val="28"/>
          <w:szCs w:val="28"/>
        </w:rPr>
        <w:t xml:space="preserve"> </w:t>
      </w:r>
      <w:r w:rsidRPr="004F0FC3">
        <w:rPr>
          <w:rFonts w:ascii="Times New Roman" w:hAnsi="Times New Roman" w:cs="Times New Roman"/>
          <w:sz w:val="28"/>
          <w:szCs w:val="28"/>
        </w:rPr>
        <w:t>объёме.</w:t>
      </w:r>
      <w:r w:rsidRPr="004F0FC3">
        <w:rPr>
          <w:rFonts w:ascii="Times New Roman" w:eastAsia="Times New Roman" w:hAnsi="Times New Roman" w:cs="Times New Roman"/>
          <w:sz w:val="28"/>
          <w:szCs w:val="28"/>
          <w:bdr w:val="none" w:sz="0" w:space="0" w:color="auto" w:frame="1"/>
        </w:rPr>
        <w:t xml:space="preserve"> [6].</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Давным-давно, помогая себе при счёте камушками, люди обращали внимание на правильные фигуры, которые можно выложить из камушков. Можно просто класть камушки в ряд: один, два, три. Если класть их в два ряда, чтобы получались прямоугольники, то получаются все чётные числа. Можно выкладывать камни в три ряда: получаются числа, делящиеся на три и т.д. [2].</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Древние греки, когда им приходилось умножать числа, рисовали прямоугольники; результатом умножения трёх на пять был прямоугольник со сторонами три и пять. Это развитие счёта на камушках. Множество закономерностей, возникших при действиях с числами, были обнаружены древнегреческими учёными при изучении чертежей. И долгие века лучшим подтверждением справедливости таких соотношений считался способ геометрический, с прямоугольниками, квадратами, пирамидами и кубами. В 5-4 веках до нашей эры учёные, комбинируя натуральные числа, составляли из них затейливые ряды, придавая элементам этих рядов то или иное геометрическое истолкование. С их помощью можно выложить правильные геометрические фигуры: треугольники, квадраты, пирамиды и т.д. [8].</w:t>
      </w:r>
    </w:p>
    <w:p w:rsidR="00DF51C8" w:rsidRPr="004F0FC3" w:rsidRDefault="00DF51C8" w:rsidP="00DF51C8">
      <w:pPr>
        <w:pStyle w:val="2"/>
        <w:spacing w:before="0" w:line="360" w:lineRule="auto"/>
        <w:ind w:firstLine="709"/>
        <w:jc w:val="both"/>
        <w:rPr>
          <w:rFonts w:ascii="Times New Roman" w:eastAsia="Times New Roman" w:hAnsi="Times New Roman" w:cs="Times New Roman"/>
          <w:color w:val="auto"/>
          <w:sz w:val="28"/>
          <w:szCs w:val="28"/>
          <w:lang w:eastAsia="ru-RU"/>
        </w:rPr>
      </w:pPr>
      <w:bookmarkStart w:id="10" w:name="_Toc6903624"/>
      <w:r w:rsidRPr="004F0FC3">
        <w:rPr>
          <w:rFonts w:ascii="Times New Roman" w:hAnsi="Times New Roman" w:cs="Times New Roman"/>
          <w:color w:val="auto"/>
          <w:sz w:val="28"/>
          <w:szCs w:val="28"/>
        </w:rPr>
        <w:t>1.2 Классификация фигурных чисел.</w:t>
      </w:r>
      <w:bookmarkEnd w:id="10"/>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Именуемые сегодня фигурными, числа - камушки раскладывались в виде правильных геометрических фигур, эти фигуры классифицировались. </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Одна из первых классификаций фигурных чисел представлена в </w:t>
      </w:r>
      <w:r w:rsidRPr="004F0FC3">
        <w:rPr>
          <w:rFonts w:ascii="Times New Roman" w:eastAsia="Times New Roman" w:hAnsi="Times New Roman" w:cs="Times New Roman"/>
          <w:sz w:val="28"/>
          <w:szCs w:val="28"/>
          <w:lang w:val="en-US" w:eastAsia="ru-RU"/>
        </w:rPr>
        <w:t>VII</w:t>
      </w:r>
      <w:r w:rsidRPr="004F0FC3">
        <w:rPr>
          <w:rFonts w:ascii="Times New Roman" w:eastAsia="Times New Roman" w:hAnsi="Times New Roman" w:cs="Times New Roman"/>
          <w:sz w:val="28"/>
          <w:szCs w:val="28"/>
          <w:lang w:eastAsia="ru-RU"/>
        </w:rPr>
        <w:t xml:space="preserve"> книге «Начал» Евклида.</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Рассмотрим основные виды фигурных чисел.</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b/>
          <w:bCs/>
          <w:sz w:val="28"/>
          <w:szCs w:val="28"/>
        </w:rPr>
        <w:lastRenderedPageBreak/>
        <w:t xml:space="preserve">Линейные числа - </w:t>
      </w:r>
      <w:r w:rsidRPr="004F0FC3">
        <w:rPr>
          <w:rFonts w:ascii="Times New Roman" w:hAnsi="Times New Roman" w:cs="Times New Roman"/>
          <w:sz w:val="28"/>
          <w:szCs w:val="28"/>
        </w:rPr>
        <w:t>числа, не разлагающиеся на сомножители, то есть их ряд совпадает с рядом простых чисел, дополненным единицей</w:t>
      </w:r>
      <w:r w:rsidRPr="004F0FC3">
        <w:rPr>
          <w:rFonts w:ascii="Times New Roman" w:eastAsia="Times New Roman" w:hAnsi="Times New Roman" w:cs="Times New Roman"/>
          <w:sz w:val="28"/>
          <w:szCs w:val="28"/>
          <w:lang w:eastAsia="ru-RU"/>
        </w:rPr>
        <w:t xml:space="preserve">. Представимы в виде последовательности точек, выстроенных в линию. </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sz w:val="28"/>
          <w:szCs w:val="28"/>
        </w:rPr>
        <w:t>1, 2, 3, 5, 7, 11, 13, 17, 19, 23, 29, 31, 37, 41, 43, 47, 53, 59, 61, 67, 71, 73, 79, 83, 89, 97, 101, 103, 107, 109, 113, 127, 131, 137, 139, 149, 151, 157, 163, 167, 173, 179, 181, 191, 193, 197, 199, 211, 223, 227, 229, 233, 239, 241, 251, 257, 263, 269, 271, …</w:t>
      </w:r>
      <w:r w:rsidRPr="004F0FC3">
        <w:rPr>
          <w:rFonts w:ascii="Times New Roman" w:eastAsia="Times New Roman" w:hAnsi="Times New Roman" w:cs="Times New Roman"/>
          <w:sz w:val="28"/>
          <w:szCs w:val="28"/>
          <w:lang w:eastAsia="ru-RU"/>
        </w:rPr>
        <w:t xml:space="preserve"> </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На рисунке 1 изображено линейное число 5</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В реальной жизни линейные числа используются, например, для упаковки конфет.</w:t>
      </w:r>
    </w:p>
    <w:p w:rsidR="00DF51C8" w:rsidRPr="004F0FC3" w:rsidRDefault="00DF51C8" w:rsidP="00DF51C8">
      <w:pPr>
        <w:shd w:val="clear" w:color="auto" w:fill="FFFFFF" w:themeFill="background1"/>
        <w:spacing w:line="360" w:lineRule="auto"/>
        <w:ind w:firstLine="709"/>
        <w:jc w:val="both"/>
        <w:rPr>
          <w:rFonts w:ascii="Times New Roman" w:hAnsi="Times New Roman" w:cs="Times New Roman"/>
          <w:sz w:val="28"/>
          <w:szCs w:val="28"/>
        </w:rPr>
      </w:pPr>
      <w:r w:rsidRPr="004F0FC3">
        <w:rPr>
          <w:rFonts w:ascii="Times New Roman" w:eastAsia="Times New Roman" w:hAnsi="Times New Roman" w:cs="Times New Roman"/>
          <w:b/>
          <w:sz w:val="28"/>
          <w:szCs w:val="28"/>
          <w:lang w:eastAsia="ru-RU"/>
        </w:rPr>
        <w:t>Плоские числа</w:t>
      </w:r>
      <w:r w:rsidRPr="004F0FC3">
        <w:rPr>
          <w:rFonts w:ascii="Times New Roman" w:eastAsia="Times New Roman" w:hAnsi="Times New Roman" w:cs="Times New Roman"/>
          <w:sz w:val="28"/>
          <w:szCs w:val="28"/>
          <w:lang w:eastAsia="ru-RU"/>
        </w:rPr>
        <w:t xml:space="preserve"> – числа, представимые в виде произведения двух сомножителей.</w:t>
      </w:r>
      <w:r w:rsidRPr="004F0FC3">
        <w:rPr>
          <w:rFonts w:ascii="Times New Roman" w:hAnsi="Times New Roman" w:cs="Times New Roman"/>
          <w:sz w:val="28"/>
          <w:szCs w:val="28"/>
        </w:rPr>
        <w:t xml:space="preserve"> </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sz w:val="28"/>
          <w:szCs w:val="28"/>
        </w:rPr>
        <w:t>4, 6, 8, 9, 10, 12, 14, 15, 16, 18, 20, 21, 22, 24, 25, 26, 27, 28, 30, 32, 33, 34, 35, 36, 38, 39, 40, 42, 44, 45, 46, 48, 49, 50, 51, 52, 54, 55, 56, 57, 58, 60, 62, 63, 64, 65, 66, 68, 69, 70, 72, 74, 75, 76, 77, 78, 80, 81, 82, 84, 85, 86, 87, 88, …</w:t>
      </w:r>
    </w:p>
    <w:p w:rsidR="00DF51C8" w:rsidRPr="004F0FC3" w:rsidRDefault="00DF51C8" w:rsidP="00DF51C8">
      <w:pPr>
        <w:numPr>
          <w:ilvl w:val="0"/>
          <w:numId w:val="21"/>
        </w:numPr>
        <w:shd w:val="clear" w:color="auto" w:fill="FFFFFF" w:themeFill="background1"/>
        <w:tabs>
          <w:tab w:val="num" w:pos="567"/>
        </w:tabs>
        <w:suppressAutoHyphens w:val="0"/>
        <w:autoSpaceDN/>
        <w:spacing w:line="360" w:lineRule="auto"/>
        <w:ind w:left="0" w:firstLine="709"/>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При изучении формулы </w:t>
      </w:r>
      <w:r w:rsidRPr="004F0FC3">
        <w:rPr>
          <w:rFonts w:ascii="Times New Roman" w:eastAsia="Times New Roman" w:hAnsi="Times New Roman" w:cs="Times New Roman"/>
          <w:b/>
          <w:i/>
          <w:sz w:val="28"/>
          <w:szCs w:val="28"/>
          <w:lang w:eastAsia="ru-RU"/>
        </w:rPr>
        <w:t>площади</w:t>
      </w:r>
      <w:r w:rsidRPr="004F0FC3">
        <w:rPr>
          <w:rFonts w:ascii="Times New Roman" w:eastAsia="Times New Roman" w:hAnsi="Times New Roman" w:cs="Times New Roman"/>
          <w:sz w:val="28"/>
          <w:szCs w:val="28"/>
          <w:lang w:eastAsia="ru-RU"/>
        </w:rPr>
        <w:t xml:space="preserve"> прямоугольника используется понятие </w:t>
      </w:r>
      <w:r w:rsidRPr="004F0FC3">
        <w:rPr>
          <w:rFonts w:ascii="Times New Roman" w:eastAsia="Times New Roman" w:hAnsi="Times New Roman" w:cs="Times New Roman"/>
          <w:b/>
          <w:i/>
          <w:sz w:val="28"/>
          <w:szCs w:val="28"/>
          <w:lang w:eastAsia="ru-RU"/>
        </w:rPr>
        <w:t>плоского числа</w:t>
      </w:r>
      <w:r w:rsidRPr="004F0FC3">
        <w:rPr>
          <w:rFonts w:ascii="Times New Roman" w:eastAsia="Times New Roman" w:hAnsi="Times New Roman" w:cs="Times New Roman"/>
          <w:sz w:val="28"/>
          <w:szCs w:val="28"/>
          <w:lang w:eastAsia="ru-RU"/>
        </w:rPr>
        <w:t xml:space="preserve">, которое представляется виде произведения двух сомножителей – </w:t>
      </w:r>
      <w:r w:rsidRPr="004F0FC3">
        <w:rPr>
          <w:rFonts w:ascii="Times New Roman" w:eastAsia="Times New Roman" w:hAnsi="Times New Roman" w:cs="Times New Roman"/>
          <w:b/>
          <w:i/>
          <w:sz w:val="28"/>
          <w:szCs w:val="28"/>
          <w:lang w:eastAsia="ru-RU"/>
        </w:rPr>
        <w:t>длины и ширины</w:t>
      </w:r>
      <w:r w:rsidRPr="004F0FC3">
        <w:rPr>
          <w:rFonts w:ascii="Times New Roman" w:eastAsia="Times New Roman" w:hAnsi="Times New Roman" w:cs="Times New Roman"/>
          <w:sz w:val="28"/>
          <w:szCs w:val="28"/>
          <w:lang w:eastAsia="ru-RU"/>
        </w:rPr>
        <w:t>.</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На рисунке 2 изображено плоское число 6 (6=2∙3).</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sz w:val="28"/>
          <w:szCs w:val="28"/>
          <w:lang w:eastAsia="ru-RU"/>
        </w:rPr>
        <w:t>Телесные числа</w:t>
      </w:r>
      <w:r w:rsidRPr="004F0FC3">
        <w:rPr>
          <w:rFonts w:ascii="Times New Roman" w:eastAsia="Times New Roman" w:hAnsi="Times New Roman" w:cs="Times New Roman"/>
          <w:sz w:val="28"/>
          <w:szCs w:val="28"/>
          <w:lang w:eastAsia="ru-RU"/>
        </w:rPr>
        <w:t xml:space="preserve">, выражаемые произведением трёх сомножителей </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sz w:val="28"/>
          <w:szCs w:val="28"/>
        </w:rPr>
        <w:t>8, 12, 16, 18, 20, 24, 27, 28, 30, 32, 36, 40, 42, 44, 45, 48, 50, 52, 54, 56, 60, 63, 64, 66, 68, 70, 72, 75, 76, 78, 80, 81, 84, 88, 90, 92, 96, 98, 99, 100, 102, 104, 105, 108, 110, 112, 114, 116, 117, 120, 124, 125, 126, 128, 130, 132, 135, 136, 138, 140, 144, …</w:t>
      </w:r>
      <w:r w:rsidRPr="004F0FC3">
        <w:rPr>
          <w:rFonts w:ascii="Times New Roman" w:eastAsia="Times New Roman" w:hAnsi="Times New Roman" w:cs="Times New Roman"/>
          <w:noProof/>
          <w:sz w:val="28"/>
          <w:szCs w:val="28"/>
          <w:lang w:eastAsia="ru-RU"/>
        </w:rPr>
        <w:t xml:space="preserve"> </w:t>
      </w:r>
      <w:r w:rsidRPr="004F0FC3">
        <w:rPr>
          <w:rFonts w:ascii="Times New Roman" w:eastAsia="Times New Roman" w:hAnsi="Times New Roman" w:cs="Times New Roman"/>
          <w:sz w:val="28"/>
          <w:szCs w:val="28"/>
          <w:lang w:eastAsia="ru-RU"/>
        </w:rPr>
        <w:t>(телесное число 8=2∙2∙2).</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При вычислении объёма прямоугольного параллелепипеда применяется понятие телесного числа, выражаемого произведением трёх сомножителей – длины, ширины и высоты. Рисунок 3.</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b/>
          <w:bCs/>
          <w:sz w:val="28"/>
          <w:szCs w:val="28"/>
        </w:rPr>
        <w:t>Многоугольные числа</w:t>
      </w:r>
      <w:r w:rsidRPr="004F0FC3">
        <w:rPr>
          <w:rFonts w:ascii="Times New Roman" w:hAnsi="Times New Roman" w:cs="Times New Roman"/>
          <w:sz w:val="28"/>
          <w:szCs w:val="28"/>
        </w:rPr>
        <w:t xml:space="preserve"> – это числа ассоциированные с определённым многоугольником.</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sz w:val="28"/>
          <w:szCs w:val="28"/>
          <w:lang w:eastAsia="ru-RU"/>
        </w:rPr>
        <w:lastRenderedPageBreak/>
        <w:t xml:space="preserve">Треугольные числа </w:t>
      </w:r>
      <w:r w:rsidRPr="004F0FC3">
        <w:rPr>
          <w:rFonts w:ascii="Times New Roman" w:eastAsia="Times New Roman" w:hAnsi="Times New Roman" w:cs="Times New Roman"/>
          <w:sz w:val="28"/>
          <w:szCs w:val="28"/>
          <w:lang w:eastAsia="ru-RU"/>
        </w:rPr>
        <w:t xml:space="preserve">представляют собой следующую последовательность: 1, 3, 6, 10, 15, 21, 28, 36, 45, 55, 66, 78, 91, 105, 120, 136, 153, 171, 190, 210, 231, 253, 276, 300, 325, 351, 378, 406, 435, 465, 496, 528, 561, 595, 630, 666, 703, 741, 780, 820, 861, 903, 946, 990, 1035, 1081, 1128, 1176, 1225, 1275, 1326, 1378, 1431,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eastAsia="ru-RU"/>
              </w:rPr>
              <m:t>n</m:t>
            </m:r>
            <m:r>
              <w:rPr>
                <w:rFonts w:ascii="Cambria Math" w:eastAsia="Times New Roman" w:hAnsi="Cambria Math" w:cs="Times New Roman"/>
                <w:sz w:val="28"/>
                <w:szCs w:val="28"/>
                <w:lang w:eastAsia="ru-RU"/>
              </w:rPr>
              <m:t>(n+1)</m:t>
            </m:r>
          </m:num>
          <m:den>
            <m:r>
              <w:rPr>
                <w:rFonts w:ascii="Cambria Math" w:eastAsia="Times New Roman" w:hAnsi="Cambria Math" w:cs="Times New Roman"/>
                <w:sz w:val="28"/>
                <w:szCs w:val="28"/>
                <w:lang w:eastAsia="ru-RU"/>
              </w:rPr>
              <m:t>2</m:t>
            </m:r>
          </m:den>
        </m:f>
      </m:oMath>
      <w:r w:rsidRPr="004F0FC3">
        <w:rPr>
          <w:rFonts w:ascii="Times New Roman" w:eastAsia="Times New Roman" w:hAnsi="Times New Roman" w:cs="Times New Roman"/>
          <w:sz w:val="28"/>
          <w:szCs w:val="28"/>
          <w:lang w:eastAsia="ru-RU"/>
        </w:rPr>
        <w:t>, …</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noProof/>
          <w:sz w:val="28"/>
          <w:szCs w:val="28"/>
          <w:lang w:eastAsia="ru-RU"/>
        </w:rPr>
        <w:t>Рисунок 4.</w:t>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Свойства треугольных чисел:</w:t>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 *Сумма двух последовательных треугольных чисел даёт полный квадрат (квадратное число).</w:t>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*Чётность элемента последовательности меняется с периодом 4: нечётное, нечётное, чётное, чётное.</w:t>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*Ряд из чисел, обратных треугольным, сходится:</w:t>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*Всякое чётное совершенное число является треугольным (и одновременно шестиугольным).</w:t>
      </w:r>
    </w:p>
    <w:p w:rsidR="00DF51C8" w:rsidRPr="004F0FC3" w:rsidRDefault="00DF51C8" w:rsidP="00DF51C8">
      <w:pPr>
        <w:pStyle w:val="a4"/>
        <w:spacing w:before="0" w:beforeAutospacing="0" w:after="0" w:afterAutospacing="0" w:line="360" w:lineRule="auto"/>
        <w:ind w:firstLine="709"/>
        <w:jc w:val="both"/>
        <w:rPr>
          <w:sz w:val="28"/>
          <w:szCs w:val="28"/>
        </w:rPr>
      </w:pPr>
      <w:r w:rsidRPr="004F0FC3">
        <w:rPr>
          <w:b/>
          <w:sz w:val="28"/>
          <w:szCs w:val="28"/>
        </w:rPr>
        <w:t>Квадратные числа</w:t>
      </w:r>
      <w:r w:rsidRPr="004F0FC3">
        <w:rPr>
          <w:sz w:val="28"/>
          <w:szCs w:val="28"/>
        </w:rPr>
        <w:t xml:space="preserve"> представляют собой произведение двух одинаковых натуральных чисел, то есть являются полными квадратами: 1, 4, 9, 16, 25, 36, 49, 64, 81, 100, 121, 144, 169, 196, 225, 256, 289, 324, 361, 400, 441, 484, 529, 576, 625, 676, 729, 784, 841, 900, 961, 1024, 1089, 1156, 1225, 1296, 1369, 1444, 1521, 1600, 1681, 1764, 1849, 1936, 2025, 2116, 2209, 2304, 2401, 2500, …,</w:t>
      </w:r>
      <m:oMath>
        <m:sSup>
          <m:sSupPr>
            <m:ctrlPr>
              <w:rPr>
                <w:rFonts w:ascii="Cambria Math" w:hAnsi="Cambria Math"/>
                <w:i/>
                <w:sz w:val="28"/>
                <w:szCs w:val="28"/>
              </w:rPr>
            </m:ctrlPr>
          </m:sSupPr>
          <m:e>
            <m:r>
              <w:rPr>
                <w:rFonts w:ascii="Cambria Math" w:hAnsi="Cambria Math"/>
                <w:sz w:val="28"/>
                <w:szCs w:val="28"/>
                <w:lang w:val="en-US"/>
              </w:rPr>
              <m:t>n</m:t>
            </m:r>
          </m:e>
          <m:sup>
            <m:r>
              <w:rPr>
                <w:rFonts w:ascii="Cambria Math" w:hAnsi="Cambria Math"/>
                <w:sz w:val="28"/>
                <w:szCs w:val="28"/>
              </w:rPr>
              <m:t>2</m:t>
            </m:r>
          </m:sup>
        </m:sSup>
      </m:oMath>
      <w:r w:rsidRPr="004F0FC3">
        <w:rPr>
          <w:sz w:val="28"/>
          <w:szCs w:val="28"/>
        </w:rPr>
        <w:t>, …</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5</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Свойства четырехугольных чисел:</w:t>
      </w:r>
    </w:p>
    <w:p w:rsidR="00DF51C8" w:rsidRPr="004F0FC3" w:rsidRDefault="00DF51C8" w:rsidP="00DF51C8">
      <w:pPr>
        <w:pStyle w:val="a9"/>
        <w:numPr>
          <w:ilvl w:val="0"/>
          <w:numId w:val="22"/>
        </w:numPr>
        <w:shd w:val="clear" w:color="auto" w:fill="FFFFFF" w:themeFill="background1"/>
        <w:spacing w:after="0" w:line="360" w:lineRule="auto"/>
        <w:ind w:left="0"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sz w:val="28"/>
          <w:szCs w:val="28"/>
        </w:rPr>
        <w:t>Каждое квадратное число, кроме единицы, есть сумма двух последовательных треугольных чисел: 4=1+3; 9=3+6; 16=6+10 и т.д.</w:t>
      </w:r>
    </w:p>
    <w:p w:rsidR="00DF51C8" w:rsidRPr="004F0FC3" w:rsidRDefault="00DF51C8" w:rsidP="00DF51C8">
      <w:pPr>
        <w:pStyle w:val="a9"/>
        <w:numPr>
          <w:ilvl w:val="0"/>
          <w:numId w:val="22"/>
        </w:numPr>
        <w:shd w:val="clear" w:color="auto" w:fill="FFFFFF" w:themeFill="background1"/>
        <w:spacing w:after="0" w:line="360" w:lineRule="auto"/>
        <w:ind w:left="0"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sz w:val="28"/>
          <w:szCs w:val="28"/>
        </w:rPr>
        <w:t>Ряд обратных квадратов сходится</w:t>
      </w:r>
    </w:p>
    <w:p w:rsidR="00DF51C8" w:rsidRPr="004F0FC3" w:rsidRDefault="00DF51C8" w:rsidP="00DF51C8">
      <w:pPr>
        <w:pStyle w:val="a9"/>
        <w:shd w:val="clear" w:color="auto" w:fill="FFFFFF" w:themeFill="background1"/>
        <w:spacing w:after="0" w:line="360" w:lineRule="auto"/>
        <w:ind w:left="0" w:firstLine="709"/>
        <w:jc w:val="both"/>
        <w:rPr>
          <w:rFonts w:ascii="Times New Roman" w:eastAsia="Times New Roman" w:hAnsi="Times New Roman" w:cs="Times New Roman"/>
          <w:sz w:val="28"/>
          <w:szCs w:val="28"/>
          <w:lang w:eastAsia="ru-RU"/>
        </w:rPr>
      </w:pPr>
      <m:oMathPara>
        <m:oMath>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lang w:val="en-US" w:eastAsia="ru-RU"/>
                </w:rPr>
                <m:t>n=1</m:t>
              </m:r>
            </m:sub>
            <m:sup>
              <m:r>
                <w:rPr>
                  <w:rFonts w:ascii="Cambria Math" w:eastAsia="Times New Roman" w:hAnsi="Cambria Math" w:cs="Times New Roman"/>
                  <w:sz w:val="28"/>
                  <w:szCs w:val="28"/>
                  <w:lang w:eastAsia="ru-RU"/>
                </w:rPr>
                <m:t>∞</m:t>
              </m:r>
            </m:sup>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2</m:t>
                      </m:r>
                    </m:sup>
                  </m:sSup>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1</m:t>
                      </m:r>
                    </m:e>
                    <m:sup>
                      <m:r>
                        <w:rPr>
                          <w:rFonts w:ascii="Cambria Math" w:eastAsia="Times New Roman" w:hAnsi="Cambria Math" w:cs="Times New Roman"/>
                          <w:sz w:val="28"/>
                          <w:szCs w:val="28"/>
                          <w:lang w:eastAsia="ru-RU"/>
                        </w:rPr>
                        <m:t>2</m:t>
                      </m:r>
                    </m:sup>
                  </m:sSup>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2</m:t>
                      </m:r>
                    </m:sup>
                  </m:sSup>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2</m:t>
                      </m:r>
                    </m:sup>
                  </m:sSup>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π</m:t>
                      </m:r>
                    </m:e>
                    <m:sup>
                      <m:r>
                        <w:rPr>
                          <w:rFonts w:ascii="Cambria Math" w:eastAsia="Times New Roman" w:hAnsi="Cambria Math" w:cs="Times New Roman"/>
                          <w:sz w:val="28"/>
                          <w:szCs w:val="28"/>
                          <w:lang w:eastAsia="ru-RU"/>
                        </w:rPr>
                        <m:t>2</m:t>
                      </m:r>
                    </m:sup>
                  </m:sSup>
                </m:num>
                <m:den>
                  <m:r>
                    <w:rPr>
                      <w:rFonts w:ascii="Cambria Math" w:eastAsia="Times New Roman" w:hAnsi="Cambria Math" w:cs="Times New Roman"/>
                      <w:sz w:val="28"/>
                      <w:szCs w:val="28"/>
                      <w:lang w:eastAsia="ru-RU"/>
                    </w:rPr>
                    <m:t>6</m:t>
                  </m:r>
                </m:den>
              </m:f>
            </m:e>
          </m:nary>
        </m:oMath>
      </m:oMathPara>
    </w:p>
    <w:p w:rsidR="00DF51C8" w:rsidRPr="004F0FC3" w:rsidRDefault="00DF51C8" w:rsidP="00DF51C8">
      <w:pPr>
        <w:pStyle w:val="a9"/>
        <w:numPr>
          <w:ilvl w:val="0"/>
          <w:numId w:val="22"/>
        </w:numPr>
        <w:shd w:val="clear" w:color="auto" w:fill="FFFFFF" w:themeFill="background1"/>
        <w:spacing w:after="0" w:line="360" w:lineRule="auto"/>
        <w:ind w:left="0"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lastRenderedPageBreak/>
        <w:t>И особенно интересна гипотеза Лежандра (она же третья проблемма Э.Ландау): между последовательными квадратными цифрами всегда найдется простое число (до сих пор не доказана!)</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sz w:val="28"/>
          <w:szCs w:val="28"/>
          <w:lang w:eastAsia="ru-RU"/>
        </w:rPr>
        <w:t>Пятиугольные числа</w:t>
      </w:r>
      <w:r w:rsidRPr="004F0FC3">
        <w:rPr>
          <w:rFonts w:ascii="Times New Roman" w:eastAsia="Times New Roman" w:hAnsi="Times New Roman" w:cs="Times New Roman"/>
          <w:sz w:val="28"/>
          <w:szCs w:val="28"/>
          <w:lang w:eastAsia="ru-RU"/>
        </w:rPr>
        <w:t xml:space="preserve"> </w:t>
      </w:r>
      <w:r w:rsidRPr="004F0FC3">
        <w:rPr>
          <w:rFonts w:ascii="Times New Roman" w:hAnsi="Times New Roman" w:cs="Times New Roman"/>
          <w:sz w:val="28"/>
          <w:szCs w:val="28"/>
        </w:rPr>
        <w:t>представляют собой следующую последовательность): 1, 5, 12, 22, 35, 51, 70, 92, 117, 145, 176, 210, 247, 287, 330, 376, 425, 477, 532, 590, 651, 715, 782, 852, 925, 1001, 1080, 1162, 1247, 1335, 1426, 1520, 1617, 1717, 1820, 1926, 2035, 2147, 2262, 2380, 2501, 2625, 2752, 2882, 3015, 3151, …,</w:t>
      </w:r>
      <m:oMath>
        <m:f>
          <m:fPr>
            <m:ctrlPr>
              <w:rPr>
                <w:rFonts w:ascii="Cambria Math" w:hAnsi="Cambria Math" w:cs="Times New Roman"/>
                <w:i/>
                <w:sz w:val="28"/>
                <w:szCs w:val="28"/>
              </w:rPr>
            </m:ctrlPr>
          </m:fPr>
          <m:num>
            <m:r>
              <w:rPr>
                <w:rFonts w:ascii="Cambria Math" w:hAnsi="Cambria Math" w:cs="Times New Roman"/>
                <w:sz w:val="28"/>
                <w:szCs w:val="28"/>
                <w:lang w:val="en-US"/>
              </w:rPr>
              <m:t>n</m:t>
            </m:r>
            <m:r>
              <w:rPr>
                <w:rFonts w:ascii="Cambria Math" w:hAnsi="Cambria Math" w:cs="Times New Roman"/>
                <w:sz w:val="28"/>
                <w:szCs w:val="28"/>
              </w:rPr>
              <m:t>(3n-1)</m:t>
            </m:r>
          </m:num>
          <m:den>
            <m:r>
              <w:rPr>
                <w:rFonts w:ascii="Cambria Math" w:hAnsi="Cambria Math" w:cs="Times New Roman"/>
                <w:sz w:val="28"/>
                <w:szCs w:val="28"/>
              </w:rPr>
              <m:t>2</m:t>
            </m:r>
          </m:den>
        </m:f>
      </m:oMath>
      <w:r w:rsidRPr="004F0FC3">
        <w:rPr>
          <w:rFonts w:ascii="Times New Roman" w:hAnsi="Times New Roman" w:cs="Times New Roman"/>
          <w:sz w:val="28"/>
          <w:szCs w:val="28"/>
        </w:rPr>
        <w:t xml:space="preserve">, </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6</w:t>
      </w:r>
    </w:p>
    <w:p w:rsidR="00DF51C8" w:rsidRPr="004F0FC3" w:rsidRDefault="00DF51C8" w:rsidP="00DF51C8">
      <w:pPr>
        <w:shd w:val="clear" w:color="auto" w:fill="FFFFFF" w:themeFill="background1"/>
        <w:spacing w:line="360" w:lineRule="auto"/>
        <w:ind w:firstLine="709"/>
        <w:jc w:val="both"/>
        <w:rPr>
          <w:rFonts w:ascii="Times New Roman" w:hAnsi="Times New Roman" w:cs="Times New Roman"/>
          <w:sz w:val="28"/>
          <w:szCs w:val="28"/>
          <w:shd w:val="clear" w:color="auto" w:fill="FFFFFF"/>
        </w:rPr>
      </w:pPr>
      <w:r w:rsidRPr="004F0FC3">
        <w:rPr>
          <w:rFonts w:ascii="Times New Roman" w:eastAsia="Times New Roman" w:hAnsi="Times New Roman" w:cs="Times New Roman"/>
          <w:sz w:val="28"/>
          <w:szCs w:val="28"/>
          <w:lang w:eastAsia="ru-RU"/>
        </w:rPr>
        <w:t xml:space="preserve">Также следует отметить, что, например, последовательность </w:t>
      </w:r>
      <w:r w:rsidRPr="004F0FC3">
        <w:rPr>
          <w:rFonts w:ascii="Times New Roman" w:hAnsi="Times New Roman" w:cs="Times New Roman"/>
          <w:b/>
          <w:sz w:val="28"/>
          <w:szCs w:val="28"/>
          <w:shd w:val="clear" w:color="auto" w:fill="FFFFFF"/>
        </w:rPr>
        <w:t>шестиугольных</w:t>
      </w:r>
      <w:r w:rsidRPr="004F0FC3">
        <w:rPr>
          <w:rFonts w:ascii="Times New Roman" w:hAnsi="Times New Roman" w:cs="Times New Roman"/>
          <w:sz w:val="28"/>
          <w:szCs w:val="28"/>
          <w:shd w:val="clear" w:color="auto" w:fill="FFFFFF"/>
        </w:rPr>
        <w:t xml:space="preserve"> чисел получается из последовательности треугольных чисел вычёркиванием элементов с чётными номерами.</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sz w:val="28"/>
          <w:szCs w:val="28"/>
        </w:rPr>
        <w:t>В частности, многоугольные числа обобщают числа, которые можно пред</w:t>
      </w:r>
      <w:r w:rsidRPr="004F0FC3">
        <w:rPr>
          <w:rFonts w:ascii="Times New Roman" w:hAnsi="Times New Roman" w:cs="Times New Roman"/>
          <w:w w:val="105"/>
          <w:sz w:val="28"/>
          <w:szCs w:val="28"/>
        </w:rPr>
        <w:t xml:space="preserve">ставить в виде треугольника (треугольные числа) или квадрата (квадратные числа), вплоть до </w:t>
      </w:r>
      <w:r w:rsidRPr="004F0FC3">
        <w:rPr>
          <w:rFonts w:ascii="Times New Roman" w:hAnsi="Times New Roman" w:cs="Times New Roman"/>
          <w:i/>
          <w:w w:val="105"/>
          <w:sz w:val="28"/>
          <w:szCs w:val="28"/>
        </w:rPr>
        <w:t>m</w:t>
      </w:r>
      <w:r w:rsidRPr="004F0FC3">
        <w:rPr>
          <w:rFonts w:ascii="Times New Roman" w:hAnsi="Times New Roman" w:cs="Times New Roman"/>
          <w:w w:val="105"/>
          <w:sz w:val="28"/>
          <w:szCs w:val="28"/>
        </w:rPr>
        <w:t xml:space="preserve">-угольных для любого целого числа </w:t>
      </w:r>
      <w:r w:rsidRPr="004F0FC3">
        <w:rPr>
          <w:rFonts w:ascii="Times New Roman" w:hAnsi="Times New Roman" w:cs="Times New Roman"/>
          <w:i/>
          <w:w w:val="105"/>
          <w:sz w:val="28"/>
          <w:szCs w:val="28"/>
        </w:rPr>
        <w:t>m</w:t>
      </w:r>
      <w:r w:rsidRPr="004F0FC3">
        <w:rPr>
          <w:rFonts w:ascii="Times New Roman" w:hAnsi="Times New Roman" w:cs="Times New Roman"/>
          <w:w w:val="120"/>
          <w:sz w:val="28"/>
          <w:szCs w:val="28"/>
        </w:rPr>
        <w:t>&gt;</w:t>
      </w:r>
      <w:r w:rsidRPr="004F0FC3">
        <w:rPr>
          <w:rFonts w:ascii="Times New Roman" w:hAnsi="Times New Roman" w:cs="Times New Roman"/>
          <w:w w:val="105"/>
          <w:sz w:val="28"/>
          <w:szCs w:val="28"/>
        </w:rPr>
        <w:t>3.</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b/>
          <w:sz w:val="28"/>
          <w:szCs w:val="28"/>
          <w:lang w:eastAsia="ru-RU"/>
        </w:rPr>
      </w:pPr>
    </w:p>
    <w:p w:rsidR="00DF51C8" w:rsidRPr="004F0FC3" w:rsidRDefault="00DF51C8" w:rsidP="00DF51C8">
      <w:pPr>
        <w:pStyle w:val="1"/>
        <w:spacing w:before="0" w:line="360" w:lineRule="auto"/>
        <w:ind w:firstLine="709"/>
        <w:jc w:val="both"/>
        <w:rPr>
          <w:rFonts w:eastAsia="Times New Roman" w:cs="Times New Roman"/>
          <w:color w:val="auto"/>
          <w:sz w:val="28"/>
          <w:lang w:eastAsia="ru-RU"/>
        </w:rPr>
      </w:pPr>
      <w:bookmarkStart w:id="11" w:name="_Toc6903625"/>
      <w:r w:rsidRPr="004F0FC3">
        <w:rPr>
          <w:rFonts w:cs="Times New Roman"/>
          <w:color w:val="auto"/>
          <w:sz w:val="28"/>
        </w:rPr>
        <w:t>2 Принципы построения математических моделей фигурных чисел</w:t>
      </w:r>
      <w:bookmarkEnd w:id="11"/>
    </w:p>
    <w:p w:rsidR="00DF51C8" w:rsidRPr="004F0FC3" w:rsidRDefault="00DF51C8" w:rsidP="00DF51C8">
      <w:pPr>
        <w:pStyle w:val="2"/>
        <w:spacing w:before="0" w:line="360" w:lineRule="auto"/>
        <w:ind w:firstLine="709"/>
        <w:jc w:val="both"/>
        <w:rPr>
          <w:rFonts w:ascii="Times New Roman" w:hAnsi="Times New Roman" w:cs="Times New Roman"/>
          <w:color w:val="auto"/>
          <w:sz w:val="28"/>
          <w:szCs w:val="28"/>
        </w:rPr>
      </w:pPr>
      <w:bookmarkStart w:id="12" w:name="_Toc6903626"/>
      <w:r w:rsidRPr="004F0FC3">
        <w:rPr>
          <w:rFonts w:ascii="Times New Roman" w:hAnsi="Times New Roman" w:cs="Times New Roman"/>
          <w:color w:val="auto"/>
          <w:sz w:val="28"/>
          <w:szCs w:val="28"/>
        </w:rPr>
        <w:t>2.1 Основные свойства многоугольных чисел</w:t>
      </w:r>
      <w:bookmarkEnd w:id="12"/>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Представление чисел в виде правильных геометрических фигур помогало пифагорейцам находить различные числовые закономерности. Например, чтобы получить общее выражение для n-го треугольного числа, которое есть не что иное, как сумма n натуральных чисел 1+2+3+…+n, достаточно дополнить это число до прямоугольного числа n(n+1) и увидеть (именно увидеть глазами!) равенство </w:t>
      </w:r>
      <m:oMath>
        <m:r>
          <w:rPr>
            <w:rFonts w:ascii="Cambria Math" w:eastAsia="Times New Roman" w:hAnsi="Cambria Math" w:cs="Times New Roman"/>
            <w:sz w:val="28"/>
            <w:szCs w:val="28"/>
            <w:lang w:eastAsia="ru-RU"/>
          </w:rPr>
          <m:t>1+2+3+…+</m:t>
        </m:r>
        <m:r>
          <w:rPr>
            <w:rFonts w:ascii="Cambria Math" w:eastAsia="Times New Roman" w:hAnsi="Cambria Math" w:cs="Times New Roman"/>
            <w:sz w:val="28"/>
            <w:szCs w:val="28"/>
            <w:lang w:val="en-US" w:eastAsia="ru-RU"/>
          </w:rPr>
          <m:t>n</m:t>
        </m:r>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r>
          <w:rPr>
            <w:rFonts w:ascii="Cambria Math" w:eastAsia="Times New Roman" w:hAnsi="Cambria Math" w:cs="Times New Roman"/>
            <w:sz w:val="28"/>
            <w:szCs w:val="28"/>
            <w:lang w:eastAsia="ru-RU"/>
          </w:rPr>
          <m:t>n(n+1)</m:t>
        </m:r>
      </m:oMath>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7</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Написав последовательность квадратных чисел, опять легко увидеть глазами выражение для суммы n нечётных чисел</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i/>
          <w:sz w:val="28"/>
          <w:szCs w:val="28"/>
          <w:lang w:eastAsia="ru-RU"/>
        </w:rPr>
      </w:pPr>
      <m:oMathPara>
        <m:oMath>
          <m:r>
            <w:rPr>
              <w:rFonts w:ascii="Cambria Math" w:eastAsia="Times New Roman" w:hAnsi="Cambria Math" w:cs="Times New Roman"/>
              <w:sz w:val="28"/>
              <w:szCs w:val="28"/>
              <w:lang w:eastAsia="ru-RU"/>
            </w:rPr>
            <m:t>1+3+5+…+</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val="en-US" w:eastAsia="ru-RU"/>
                </w:rPr>
                <m:t>n</m:t>
              </m:r>
              <m:r>
                <w:rPr>
                  <w:rFonts w:ascii="Cambria Math" w:eastAsia="Times New Roman" w:hAnsi="Cambria Math" w:cs="Times New Roman"/>
                  <w:sz w:val="28"/>
                  <w:szCs w:val="28"/>
                  <w:lang w:eastAsia="ru-RU"/>
                </w:rPr>
                <m:t>-1</m:t>
              </m:r>
            </m:e>
          </m:d>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2</m:t>
              </m:r>
            </m:sup>
          </m:sSup>
        </m:oMath>
      </m:oMathPara>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8</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sz w:val="28"/>
          <w:szCs w:val="28"/>
          <w:shd w:val="clear" w:color="auto" w:fill="FFFFFF"/>
        </w:rPr>
        <w:lastRenderedPageBreak/>
        <w:t>Пифагорейцы наглядно видели, что каждый квадрат отличается от следующего на «гномон», то есть на уголок с равными сторонами, в котором нечетное число точек – вершина плюс дважды взятое число точек на стороне гномона (по-гречески слово «гномон» исходно означало солнечные часы).</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Разбивая n-е пятиугольное число на три (n-1) треугольных, (после чего остаётся ещё n камешков»), легко найти его общее выражение </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i/>
          <w:sz w:val="28"/>
          <w:szCs w:val="28"/>
          <w:lang w:val="en-US" w:eastAsia="ru-RU"/>
        </w:rPr>
      </w:pPr>
      <m:oMathPara>
        <m:oMath>
          <m:r>
            <w:rPr>
              <w:rFonts w:ascii="Cambria Math" w:eastAsia="Times New Roman" w:hAnsi="Cambria Math" w:cs="Times New Roman"/>
              <w:sz w:val="28"/>
              <w:szCs w:val="28"/>
              <w:lang w:eastAsia="ru-RU"/>
            </w:rPr>
            <m:t>1+4+5+</m:t>
          </m:r>
          <m:r>
            <w:rPr>
              <w:rFonts w:ascii="Cambria Math" w:eastAsia="Times New Roman" w:hAnsi="Cambria Math" w:cs="Times New Roman"/>
              <w:sz w:val="28"/>
              <w:szCs w:val="28"/>
              <w:lang w:val="en-US" w:eastAsia="ru-RU"/>
            </w:rPr>
            <m:t>…+</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eastAsia="ru-RU"/>
                </w:rPr>
                <m:t>3n-2</m:t>
              </m:r>
            </m:e>
          </m:d>
          <m:r>
            <w:rPr>
              <w:rFonts w:ascii="Cambria Math" w:eastAsia="Times New Roman" w:hAnsi="Cambria Math" w:cs="Times New Roman"/>
              <w:sz w:val="28"/>
              <w:szCs w:val="28"/>
              <w:lang w:val="en-US" w:eastAsia="ru-RU"/>
            </w:rPr>
            <m:t>=n+3</m:t>
          </m:r>
          <m:f>
            <m:fPr>
              <m:ctrlPr>
                <w:rPr>
                  <w:rFonts w:ascii="Cambria Math" w:eastAsia="Times New Roman" w:hAnsi="Cambria Math" w:cs="Times New Roman"/>
                  <w:i/>
                  <w:sz w:val="28"/>
                  <w:szCs w:val="28"/>
                  <w:lang w:val="en-US"/>
                </w:rPr>
              </m:ctrlPr>
            </m:fPr>
            <m:num>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eastAsia="ru-RU"/>
                    </w:rPr>
                    <m:t>n-1</m:t>
                  </m:r>
                </m:e>
              </m:d>
              <m:r>
                <w:rPr>
                  <w:rFonts w:ascii="Cambria Math" w:eastAsia="Times New Roman" w:hAnsi="Cambria Math" w:cs="Times New Roman"/>
                  <w:sz w:val="28"/>
                  <w:szCs w:val="28"/>
                  <w:lang w:val="en-US" w:eastAsia="ru-RU"/>
                </w:rPr>
                <m:t>n</m:t>
              </m:r>
            </m:num>
            <m:den>
              <m:r>
                <w:rPr>
                  <w:rFonts w:ascii="Cambria Math" w:eastAsia="Times New Roman" w:hAnsi="Cambria Math" w:cs="Times New Roman"/>
                  <w:sz w:val="28"/>
                  <w:szCs w:val="28"/>
                  <w:lang w:val="en-US" w:eastAsia="ru-RU"/>
                </w:rPr>
                <m:t>2</m:t>
              </m:r>
            </m:den>
          </m:f>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eastAsia="ru-RU"/>
                </w:rPr>
                <m:t>n(3n-1)</m:t>
              </m:r>
            </m:num>
            <m:den>
              <m:r>
                <w:rPr>
                  <w:rFonts w:ascii="Cambria Math" w:eastAsia="Times New Roman" w:hAnsi="Cambria Math" w:cs="Times New Roman"/>
                  <w:sz w:val="28"/>
                  <w:szCs w:val="28"/>
                  <w:lang w:val="en-US" w:eastAsia="ru-RU"/>
                </w:rPr>
                <m:t>2</m:t>
              </m:r>
            </m:den>
          </m:f>
        </m:oMath>
      </m:oMathPara>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9</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Разбиением на треугольные числа получается и общая формула для n-го k-угольного числа: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val="en-US" w:eastAsia="ru-RU"/>
              </w:rPr>
              <m:t>k</m:t>
            </m:r>
          </m:sup>
        </m:sSubSup>
        <m:r>
          <w:rPr>
            <w:rFonts w:ascii="Cambria Math" w:eastAsia="Times New Roman" w:hAnsi="Cambria Math" w:cs="Times New Roman"/>
            <w:sz w:val="28"/>
            <w:szCs w:val="28"/>
            <w:lang w:eastAsia="ru-RU"/>
          </w:rPr>
          <m:t>=n+(k-2)</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n(n-1)</m:t>
            </m:r>
          </m:num>
          <m:den>
            <m:r>
              <w:rPr>
                <w:rFonts w:ascii="Cambria Math" w:eastAsia="Times New Roman" w:hAnsi="Cambria Math" w:cs="Times New Roman"/>
                <w:sz w:val="28"/>
                <w:szCs w:val="28"/>
                <w:lang w:eastAsia="ru-RU"/>
              </w:rPr>
              <m:t>2</m:t>
            </m:r>
          </m:den>
        </m:f>
      </m:oMath>
      <w:r w:rsidRPr="004F0FC3">
        <w:rPr>
          <w:rFonts w:ascii="Times New Roman" w:eastAsia="Times New Roman" w:hAnsi="Times New Roman" w:cs="Times New Roman"/>
          <w:sz w:val="28"/>
          <w:szCs w:val="28"/>
          <w:lang w:eastAsia="ru-RU"/>
        </w:rPr>
        <w:t xml:space="preserve"> откуда при </w:t>
      </w:r>
      <w:r w:rsidRPr="004F0FC3">
        <w:rPr>
          <w:rFonts w:ascii="Times New Roman" w:eastAsia="Times New Roman" w:hAnsi="Times New Roman" w:cs="Times New Roman"/>
          <w:sz w:val="28"/>
          <w:szCs w:val="28"/>
          <w:lang w:val="en-US" w:eastAsia="ru-RU"/>
        </w:rPr>
        <w:t>k</w:t>
      </w:r>
      <w:r w:rsidRPr="004F0FC3">
        <w:rPr>
          <w:rFonts w:ascii="Times New Roman" w:eastAsia="Times New Roman" w:hAnsi="Times New Roman" w:cs="Times New Roman"/>
          <w:sz w:val="28"/>
          <w:szCs w:val="28"/>
          <w:lang w:eastAsia="ru-RU"/>
        </w:rPr>
        <w:t xml:space="preserve">=2,3,4 следуют вышеуказанные формулы. Легко заметить, что это ничто иное как арифметические прогрессии! Общая формула выглядит так: </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2</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eastAsia="ru-RU"/>
                    </w:rPr>
                    <m:t>n-1</m:t>
                  </m:r>
                </m:e>
              </m:d>
              <m:r>
                <w:rPr>
                  <w:rFonts w:ascii="Cambria Math" w:eastAsia="Times New Roman" w:hAnsi="Cambria Math" w:cs="Times New Roman"/>
                  <w:sz w:val="28"/>
                  <w:szCs w:val="28"/>
                  <w:lang w:eastAsia="ru-RU"/>
                </w:rPr>
                <m:t>d</m:t>
              </m:r>
            </m:num>
            <m:den>
              <m:r>
                <w:rPr>
                  <w:rFonts w:ascii="Cambria Math" w:eastAsia="Times New Roman" w:hAnsi="Cambria Math" w:cs="Times New Roman"/>
                  <w:sz w:val="28"/>
                  <w:szCs w:val="28"/>
                  <w:lang w:eastAsia="ru-RU"/>
                </w:rPr>
                <m:t>2</m:t>
              </m:r>
            </m:den>
          </m:f>
          <m:r>
            <w:rPr>
              <w:rFonts w:ascii="Cambria Math" w:eastAsia="Times New Roman" w:hAnsi="Cambria Math" w:cs="Times New Roman"/>
              <w:sz w:val="28"/>
              <w:szCs w:val="28"/>
              <w:lang w:eastAsia="ru-RU"/>
            </w:rPr>
            <m:t>n=</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2+(n-1)(k-2)</m:t>
              </m:r>
            </m:num>
            <m:den>
              <m:r>
                <w:rPr>
                  <w:rFonts w:ascii="Cambria Math" w:eastAsia="Times New Roman" w:hAnsi="Cambria Math" w:cs="Times New Roman"/>
                  <w:sz w:val="28"/>
                  <w:szCs w:val="28"/>
                  <w:lang w:eastAsia="ru-RU"/>
                </w:rPr>
                <m:t>2</m:t>
              </m:r>
            </m:den>
          </m:f>
          <m:r>
            <w:rPr>
              <w:rFonts w:ascii="Cambria Math" w:eastAsia="Times New Roman" w:hAnsi="Cambria Math" w:cs="Times New Roman"/>
              <w:sz w:val="28"/>
              <w:szCs w:val="28"/>
              <w:lang w:eastAsia="ru-RU"/>
            </w:rPr>
            <m:t>n=n+(k-2)</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n(n-1)</m:t>
              </m:r>
            </m:num>
            <m:den>
              <m:r>
                <w:rPr>
                  <w:rFonts w:ascii="Cambria Math" w:eastAsia="Times New Roman" w:hAnsi="Cambria Math" w:cs="Times New Roman"/>
                  <w:sz w:val="28"/>
                  <w:szCs w:val="28"/>
                  <w:lang w:eastAsia="ru-RU"/>
                </w:rPr>
                <m:t>2</m:t>
              </m:r>
            </m:den>
          </m:f>
        </m:oMath>
      </m:oMathPara>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Кроме плоских фигурных чисел существуют еще и </w:t>
      </w:r>
      <w:r w:rsidRPr="004F0FC3">
        <w:rPr>
          <w:rFonts w:ascii="Times New Roman" w:eastAsia="Times New Roman" w:hAnsi="Times New Roman" w:cs="Times New Roman"/>
          <w:b/>
          <w:sz w:val="28"/>
          <w:szCs w:val="28"/>
          <w:lang w:eastAsia="ru-RU"/>
        </w:rPr>
        <w:t>пространственные</w:t>
      </w:r>
      <w:r w:rsidRPr="004F0FC3">
        <w:rPr>
          <w:rFonts w:ascii="Times New Roman" w:eastAsia="Times New Roman" w:hAnsi="Times New Roman" w:cs="Times New Roman"/>
          <w:sz w:val="28"/>
          <w:szCs w:val="28"/>
          <w:lang w:eastAsia="ru-RU"/>
        </w:rPr>
        <w:t xml:space="preserve"> фигурные числа.</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sz w:val="28"/>
          <w:szCs w:val="28"/>
        </w:rPr>
        <w:t>Располагая</w:t>
      </w:r>
      <w:r w:rsidRPr="004F0FC3">
        <w:rPr>
          <w:rFonts w:ascii="Times New Roman" w:hAnsi="Times New Roman" w:cs="Times New Roman"/>
          <w:spacing w:val="-27"/>
          <w:sz w:val="28"/>
          <w:szCs w:val="28"/>
        </w:rPr>
        <w:t xml:space="preserve"> </w:t>
      </w:r>
      <w:r w:rsidRPr="004F0FC3">
        <w:rPr>
          <w:rFonts w:ascii="Times New Roman" w:hAnsi="Times New Roman" w:cs="Times New Roman"/>
          <w:sz w:val="28"/>
          <w:szCs w:val="28"/>
        </w:rPr>
        <w:t>точки</w:t>
      </w:r>
      <w:r w:rsidRPr="004F0FC3">
        <w:rPr>
          <w:rFonts w:ascii="Times New Roman" w:hAnsi="Times New Roman" w:cs="Times New Roman"/>
          <w:spacing w:val="-27"/>
          <w:sz w:val="28"/>
          <w:szCs w:val="28"/>
        </w:rPr>
        <w:t xml:space="preserve"> </w:t>
      </w:r>
      <w:r w:rsidRPr="004F0FC3">
        <w:rPr>
          <w:rFonts w:ascii="Times New Roman" w:hAnsi="Times New Roman" w:cs="Times New Roman"/>
          <w:sz w:val="28"/>
          <w:szCs w:val="28"/>
        </w:rPr>
        <w:t>в</w:t>
      </w:r>
      <w:r w:rsidRPr="004F0FC3">
        <w:rPr>
          <w:rFonts w:ascii="Times New Roman" w:hAnsi="Times New Roman" w:cs="Times New Roman"/>
          <w:spacing w:val="-27"/>
          <w:sz w:val="28"/>
          <w:szCs w:val="28"/>
        </w:rPr>
        <w:t xml:space="preserve"> </w:t>
      </w:r>
      <w:r w:rsidRPr="004F0FC3">
        <w:rPr>
          <w:rFonts w:ascii="Times New Roman" w:hAnsi="Times New Roman" w:cs="Times New Roman"/>
          <w:sz w:val="28"/>
          <w:szCs w:val="28"/>
        </w:rPr>
        <w:t>определённом</w:t>
      </w:r>
      <w:r w:rsidRPr="004F0FC3">
        <w:rPr>
          <w:rFonts w:ascii="Times New Roman" w:hAnsi="Times New Roman" w:cs="Times New Roman"/>
          <w:spacing w:val="-27"/>
          <w:sz w:val="28"/>
          <w:szCs w:val="28"/>
        </w:rPr>
        <w:t xml:space="preserve"> </w:t>
      </w:r>
      <w:r w:rsidRPr="004F0FC3">
        <w:rPr>
          <w:rFonts w:ascii="Times New Roman" w:hAnsi="Times New Roman" w:cs="Times New Roman"/>
          <w:sz w:val="28"/>
          <w:szCs w:val="28"/>
        </w:rPr>
        <w:t>порядке</w:t>
      </w:r>
      <w:r w:rsidRPr="004F0FC3">
        <w:rPr>
          <w:rFonts w:ascii="Times New Roman" w:hAnsi="Times New Roman" w:cs="Times New Roman"/>
          <w:spacing w:val="-26"/>
          <w:sz w:val="28"/>
          <w:szCs w:val="28"/>
        </w:rPr>
        <w:t xml:space="preserve"> </w:t>
      </w:r>
      <w:r w:rsidRPr="004F0FC3">
        <w:rPr>
          <w:rFonts w:ascii="Times New Roman" w:hAnsi="Times New Roman" w:cs="Times New Roman"/>
          <w:sz w:val="28"/>
          <w:szCs w:val="28"/>
        </w:rPr>
        <w:t>не</w:t>
      </w:r>
      <w:r w:rsidRPr="004F0FC3">
        <w:rPr>
          <w:rFonts w:ascii="Times New Roman" w:hAnsi="Times New Roman" w:cs="Times New Roman"/>
          <w:spacing w:val="-27"/>
          <w:sz w:val="28"/>
          <w:szCs w:val="28"/>
        </w:rPr>
        <w:t xml:space="preserve"> </w:t>
      </w:r>
      <w:r w:rsidRPr="004F0FC3">
        <w:rPr>
          <w:rFonts w:ascii="Times New Roman" w:hAnsi="Times New Roman" w:cs="Times New Roman"/>
          <w:sz w:val="28"/>
          <w:szCs w:val="28"/>
        </w:rPr>
        <w:t>на</w:t>
      </w:r>
      <w:r w:rsidRPr="004F0FC3">
        <w:rPr>
          <w:rFonts w:ascii="Times New Roman" w:hAnsi="Times New Roman" w:cs="Times New Roman"/>
          <w:spacing w:val="-27"/>
          <w:sz w:val="28"/>
          <w:szCs w:val="28"/>
        </w:rPr>
        <w:t xml:space="preserve"> </w:t>
      </w:r>
      <w:r w:rsidRPr="004F0FC3">
        <w:rPr>
          <w:rFonts w:ascii="Times New Roman" w:hAnsi="Times New Roman" w:cs="Times New Roman"/>
          <w:sz w:val="28"/>
          <w:szCs w:val="28"/>
        </w:rPr>
        <w:t>плоскости,</w:t>
      </w:r>
      <w:r w:rsidRPr="004F0FC3">
        <w:rPr>
          <w:rFonts w:ascii="Times New Roman" w:hAnsi="Times New Roman" w:cs="Times New Roman"/>
          <w:spacing w:val="-27"/>
          <w:sz w:val="28"/>
          <w:szCs w:val="28"/>
        </w:rPr>
        <w:t xml:space="preserve"> </w:t>
      </w:r>
      <w:r w:rsidRPr="004F0FC3">
        <w:rPr>
          <w:rFonts w:ascii="Times New Roman" w:hAnsi="Times New Roman" w:cs="Times New Roman"/>
          <w:sz w:val="28"/>
          <w:szCs w:val="28"/>
        </w:rPr>
        <w:t>а</w:t>
      </w:r>
      <w:r w:rsidRPr="004F0FC3">
        <w:rPr>
          <w:rFonts w:ascii="Times New Roman" w:hAnsi="Times New Roman" w:cs="Times New Roman"/>
          <w:spacing w:val="-26"/>
          <w:sz w:val="28"/>
          <w:szCs w:val="28"/>
        </w:rPr>
        <w:t xml:space="preserve"> </w:t>
      </w:r>
      <w:r w:rsidRPr="004F0FC3">
        <w:rPr>
          <w:rFonts w:ascii="Times New Roman" w:hAnsi="Times New Roman" w:cs="Times New Roman"/>
          <w:sz w:val="28"/>
          <w:szCs w:val="28"/>
        </w:rPr>
        <w:t>в</w:t>
      </w:r>
      <w:r w:rsidRPr="004F0FC3">
        <w:rPr>
          <w:rFonts w:ascii="Times New Roman" w:hAnsi="Times New Roman" w:cs="Times New Roman"/>
          <w:spacing w:val="-27"/>
          <w:sz w:val="28"/>
          <w:szCs w:val="28"/>
        </w:rPr>
        <w:t xml:space="preserve"> </w:t>
      </w:r>
      <w:r w:rsidRPr="004F0FC3">
        <w:rPr>
          <w:rFonts w:ascii="Times New Roman" w:hAnsi="Times New Roman" w:cs="Times New Roman"/>
          <w:sz w:val="28"/>
          <w:szCs w:val="28"/>
        </w:rPr>
        <w:t xml:space="preserve">пространстве, мы получим </w:t>
      </w:r>
      <w:r w:rsidRPr="004F0FC3">
        <w:rPr>
          <w:rFonts w:ascii="Times New Roman" w:hAnsi="Times New Roman" w:cs="Times New Roman"/>
          <w:i/>
          <w:sz w:val="28"/>
          <w:szCs w:val="28"/>
        </w:rPr>
        <w:t>пространственные фигурные числа</w:t>
      </w:r>
      <w:r w:rsidRPr="004F0FC3">
        <w:rPr>
          <w:rFonts w:ascii="Times New Roman" w:hAnsi="Times New Roman" w:cs="Times New Roman"/>
          <w:sz w:val="28"/>
          <w:szCs w:val="28"/>
        </w:rPr>
        <w:t xml:space="preserve">. Наиболее известные из них - это </w:t>
      </w:r>
      <w:r w:rsidRPr="004F0FC3">
        <w:rPr>
          <w:rFonts w:ascii="Times New Roman" w:hAnsi="Times New Roman" w:cs="Times New Roman"/>
          <w:b/>
          <w:sz w:val="28"/>
          <w:szCs w:val="28"/>
        </w:rPr>
        <w:t>пирамидальные</w:t>
      </w:r>
      <w:r w:rsidRPr="004F0FC3">
        <w:rPr>
          <w:rFonts w:ascii="Times New Roman" w:hAnsi="Times New Roman" w:cs="Times New Roman"/>
          <w:i/>
          <w:sz w:val="28"/>
          <w:szCs w:val="28"/>
        </w:rPr>
        <w:t xml:space="preserve"> </w:t>
      </w:r>
      <w:r w:rsidRPr="004F0FC3">
        <w:rPr>
          <w:rFonts w:ascii="Times New Roman" w:hAnsi="Times New Roman" w:cs="Times New Roman"/>
          <w:sz w:val="28"/>
          <w:szCs w:val="28"/>
        </w:rPr>
        <w:t xml:space="preserve">числа, соответствующие  треугольным,  четырёхугольным и вообще произвольным </w:t>
      </w:r>
      <w:r w:rsidRPr="004F0FC3">
        <w:rPr>
          <w:rFonts w:ascii="Times New Roman" w:hAnsi="Times New Roman" w:cs="Times New Roman"/>
          <w:i/>
          <w:sz w:val="28"/>
          <w:szCs w:val="28"/>
        </w:rPr>
        <w:t>m</w:t>
      </w:r>
      <w:r w:rsidRPr="004F0FC3">
        <w:rPr>
          <w:rFonts w:ascii="Times New Roman" w:hAnsi="Times New Roman" w:cs="Times New Roman"/>
          <w:sz w:val="28"/>
          <w:szCs w:val="28"/>
        </w:rPr>
        <w:t>-угольным пирамидам. Они задаются как суммы соответствующих многоугольных чисел. Если физически складывать шарики таким</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образом,</w:t>
      </w:r>
      <w:r w:rsidRPr="004F0FC3">
        <w:rPr>
          <w:rFonts w:ascii="Times New Roman" w:hAnsi="Times New Roman" w:cs="Times New Roman"/>
          <w:spacing w:val="-8"/>
          <w:sz w:val="28"/>
          <w:szCs w:val="28"/>
        </w:rPr>
        <w:t xml:space="preserve"> </w:t>
      </w:r>
      <w:r w:rsidRPr="004F0FC3">
        <w:rPr>
          <w:rFonts w:ascii="Times New Roman" w:hAnsi="Times New Roman" w:cs="Times New Roman"/>
          <w:sz w:val="28"/>
          <w:szCs w:val="28"/>
        </w:rPr>
        <w:t>то</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устойчивыми</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будут</w:t>
      </w:r>
      <w:r w:rsidRPr="004F0FC3">
        <w:rPr>
          <w:rFonts w:ascii="Times New Roman" w:hAnsi="Times New Roman" w:cs="Times New Roman"/>
          <w:spacing w:val="-8"/>
          <w:sz w:val="28"/>
          <w:szCs w:val="28"/>
        </w:rPr>
        <w:t xml:space="preserve"> </w:t>
      </w:r>
      <w:r w:rsidRPr="004F0FC3">
        <w:rPr>
          <w:rFonts w:ascii="Times New Roman" w:hAnsi="Times New Roman" w:cs="Times New Roman"/>
          <w:sz w:val="28"/>
          <w:szCs w:val="28"/>
        </w:rPr>
        <w:t>только</w:t>
      </w:r>
      <w:r w:rsidRPr="004F0FC3">
        <w:rPr>
          <w:rFonts w:ascii="Times New Roman" w:hAnsi="Times New Roman" w:cs="Times New Roman"/>
          <w:spacing w:val="-8"/>
          <w:sz w:val="28"/>
          <w:szCs w:val="28"/>
        </w:rPr>
        <w:t xml:space="preserve"> </w:t>
      </w:r>
      <w:r w:rsidRPr="004F0FC3">
        <w:rPr>
          <w:rFonts w:ascii="Times New Roman" w:hAnsi="Times New Roman" w:cs="Times New Roman"/>
          <w:sz w:val="28"/>
          <w:szCs w:val="28"/>
        </w:rPr>
        <w:t>треугольные</w:t>
      </w:r>
      <w:r w:rsidRPr="004F0FC3">
        <w:rPr>
          <w:rFonts w:ascii="Times New Roman" w:hAnsi="Times New Roman" w:cs="Times New Roman"/>
          <w:spacing w:val="-9"/>
          <w:sz w:val="28"/>
          <w:szCs w:val="28"/>
        </w:rPr>
        <w:t xml:space="preserve"> </w:t>
      </w:r>
      <w:r w:rsidRPr="004F0FC3">
        <w:rPr>
          <w:rFonts w:ascii="Times New Roman" w:hAnsi="Times New Roman" w:cs="Times New Roman"/>
          <w:sz w:val="28"/>
          <w:szCs w:val="28"/>
        </w:rPr>
        <w:t>и</w:t>
      </w:r>
      <w:r w:rsidRPr="004F0FC3">
        <w:rPr>
          <w:rFonts w:ascii="Times New Roman" w:hAnsi="Times New Roman" w:cs="Times New Roman"/>
          <w:spacing w:val="-8"/>
          <w:sz w:val="28"/>
          <w:szCs w:val="28"/>
        </w:rPr>
        <w:t xml:space="preserve"> </w:t>
      </w:r>
      <w:r w:rsidRPr="004F0FC3">
        <w:rPr>
          <w:rFonts w:ascii="Times New Roman" w:hAnsi="Times New Roman" w:cs="Times New Roman"/>
          <w:sz w:val="28"/>
          <w:szCs w:val="28"/>
        </w:rPr>
        <w:t>четырёхугольные пирамиды,</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и</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древние</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греки</w:t>
      </w:r>
      <w:r w:rsidRPr="004F0FC3">
        <w:rPr>
          <w:rFonts w:ascii="Times New Roman" w:hAnsi="Times New Roman" w:cs="Times New Roman"/>
          <w:spacing w:val="-13"/>
          <w:sz w:val="28"/>
          <w:szCs w:val="28"/>
        </w:rPr>
        <w:t xml:space="preserve"> </w:t>
      </w:r>
      <w:r w:rsidRPr="004F0FC3">
        <w:rPr>
          <w:rFonts w:ascii="Times New Roman" w:hAnsi="Times New Roman" w:cs="Times New Roman"/>
          <w:sz w:val="28"/>
          <w:szCs w:val="28"/>
        </w:rPr>
        <w:t>рассматривали</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только</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соответствующие</w:t>
      </w:r>
      <w:r w:rsidRPr="004F0FC3">
        <w:rPr>
          <w:rFonts w:ascii="Times New Roman" w:hAnsi="Times New Roman" w:cs="Times New Roman"/>
          <w:spacing w:val="-13"/>
          <w:sz w:val="28"/>
          <w:szCs w:val="28"/>
        </w:rPr>
        <w:t xml:space="preserve"> </w:t>
      </w:r>
      <w:r w:rsidRPr="004F0FC3">
        <w:rPr>
          <w:rFonts w:ascii="Times New Roman" w:hAnsi="Times New Roman" w:cs="Times New Roman"/>
          <w:sz w:val="28"/>
          <w:szCs w:val="28"/>
        </w:rPr>
        <w:t>два</w:t>
      </w:r>
      <w:r w:rsidRPr="004F0FC3">
        <w:rPr>
          <w:rFonts w:ascii="Times New Roman" w:hAnsi="Times New Roman" w:cs="Times New Roman"/>
          <w:spacing w:val="-14"/>
          <w:sz w:val="28"/>
          <w:szCs w:val="28"/>
        </w:rPr>
        <w:t xml:space="preserve"> </w:t>
      </w:r>
      <w:r w:rsidRPr="004F0FC3">
        <w:rPr>
          <w:rFonts w:ascii="Times New Roman" w:hAnsi="Times New Roman" w:cs="Times New Roman"/>
          <w:sz w:val="28"/>
          <w:szCs w:val="28"/>
        </w:rPr>
        <w:t>класса пространственных фигурных чисел. Кубические числа</w:t>
      </w:r>
      <w:r w:rsidRPr="004F0FC3">
        <w:rPr>
          <w:rFonts w:ascii="Times New Roman" w:hAnsi="Times New Roman" w:cs="Times New Roman"/>
          <w:i/>
          <w:sz w:val="28"/>
          <w:szCs w:val="28"/>
        </w:rPr>
        <w:t xml:space="preserve"> </w:t>
      </w:r>
      <w:r w:rsidRPr="004F0FC3">
        <w:rPr>
          <w:rFonts w:ascii="Times New Roman" w:hAnsi="Times New Roman" w:cs="Times New Roman"/>
          <w:sz w:val="28"/>
          <w:szCs w:val="28"/>
        </w:rPr>
        <w:t xml:space="preserve">соответствуют кубам, </w:t>
      </w:r>
      <w:r w:rsidRPr="004F0FC3">
        <w:rPr>
          <w:rFonts w:ascii="Times New Roman" w:hAnsi="Times New Roman" w:cs="Times New Roman"/>
          <w:spacing w:val="-5"/>
          <w:sz w:val="28"/>
          <w:szCs w:val="28"/>
        </w:rPr>
        <w:t>по</w:t>
      </w:r>
      <w:r w:rsidRPr="004F0FC3">
        <w:rPr>
          <w:rFonts w:ascii="Times New Roman" w:hAnsi="Times New Roman" w:cs="Times New Roman"/>
          <w:sz w:val="28"/>
          <w:szCs w:val="28"/>
        </w:rPr>
        <w:t>строенным из шаров. Октаэдральные</w:t>
      </w:r>
      <w:r w:rsidRPr="004F0FC3">
        <w:rPr>
          <w:rFonts w:ascii="Times New Roman" w:hAnsi="Times New Roman" w:cs="Times New Roman"/>
          <w:i/>
          <w:sz w:val="28"/>
          <w:szCs w:val="28"/>
        </w:rPr>
        <w:t xml:space="preserve">, </w:t>
      </w:r>
      <w:r w:rsidRPr="004F0FC3">
        <w:rPr>
          <w:rFonts w:ascii="Times New Roman" w:hAnsi="Times New Roman" w:cs="Times New Roman"/>
          <w:sz w:val="28"/>
          <w:szCs w:val="28"/>
        </w:rPr>
        <w:t>додекаэдральные</w:t>
      </w:r>
      <w:r w:rsidRPr="004F0FC3">
        <w:rPr>
          <w:rFonts w:ascii="Times New Roman" w:hAnsi="Times New Roman" w:cs="Times New Roman"/>
          <w:i/>
          <w:sz w:val="28"/>
          <w:szCs w:val="28"/>
        </w:rPr>
        <w:t xml:space="preserve"> </w:t>
      </w:r>
      <w:r w:rsidRPr="004F0FC3">
        <w:rPr>
          <w:rFonts w:ascii="Times New Roman" w:hAnsi="Times New Roman" w:cs="Times New Roman"/>
          <w:sz w:val="28"/>
          <w:szCs w:val="28"/>
        </w:rPr>
        <w:t>и икосаэдральные числа</w:t>
      </w:r>
      <w:r w:rsidRPr="004F0FC3">
        <w:rPr>
          <w:rFonts w:ascii="Times New Roman" w:hAnsi="Times New Roman" w:cs="Times New Roman"/>
          <w:i/>
          <w:sz w:val="28"/>
          <w:szCs w:val="28"/>
        </w:rPr>
        <w:t xml:space="preserve"> </w:t>
      </w:r>
      <w:r w:rsidRPr="004F0FC3">
        <w:rPr>
          <w:rFonts w:ascii="Times New Roman" w:hAnsi="Times New Roman" w:cs="Times New Roman"/>
          <w:sz w:val="28"/>
          <w:szCs w:val="28"/>
        </w:rPr>
        <w:t>соответствуют трём оставшимся платоновым</w:t>
      </w:r>
      <w:r w:rsidRPr="004F0FC3">
        <w:rPr>
          <w:rFonts w:ascii="Times New Roman" w:hAnsi="Times New Roman" w:cs="Times New Roman"/>
          <w:spacing w:val="30"/>
          <w:sz w:val="28"/>
          <w:szCs w:val="28"/>
        </w:rPr>
        <w:t xml:space="preserve"> </w:t>
      </w:r>
      <w:r w:rsidRPr="004F0FC3">
        <w:rPr>
          <w:rFonts w:ascii="Times New Roman" w:hAnsi="Times New Roman" w:cs="Times New Roman"/>
          <w:sz w:val="28"/>
          <w:szCs w:val="28"/>
        </w:rPr>
        <w:t>телам.</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b/>
          <w:bCs/>
          <w:sz w:val="28"/>
          <w:szCs w:val="28"/>
          <w:lang w:eastAsia="ru-RU"/>
        </w:rPr>
      </w:pPr>
      <w:r w:rsidRPr="004F0FC3">
        <w:rPr>
          <w:rFonts w:ascii="Times New Roman" w:eastAsia="Times New Roman" w:hAnsi="Times New Roman" w:cs="Times New Roman"/>
          <w:b/>
          <w:bCs/>
          <w:sz w:val="28"/>
          <w:szCs w:val="28"/>
          <w:lang w:eastAsia="ru-RU"/>
        </w:rPr>
        <w:t xml:space="preserve">             1,</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b/>
          <w:bCs/>
          <w:sz w:val="28"/>
          <w:szCs w:val="28"/>
          <w:lang w:eastAsia="ru-RU"/>
        </w:rPr>
      </w:pPr>
      <w:r w:rsidRPr="004F0FC3">
        <w:rPr>
          <w:rFonts w:ascii="Times New Roman" w:eastAsia="Times New Roman" w:hAnsi="Times New Roman" w:cs="Times New Roman"/>
          <w:b/>
          <w:bCs/>
          <w:sz w:val="28"/>
          <w:szCs w:val="28"/>
          <w:lang w:eastAsia="ru-RU"/>
        </w:rPr>
        <w:t xml:space="preserve">         1+3=4, </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b/>
          <w:bCs/>
          <w:sz w:val="28"/>
          <w:szCs w:val="28"/>
          <w:lang w:eastAsia="ru-RU"/>
        </w:rPr>
      </w:pPr>
      <w:r w:rsidRPr="004F0FC3">
        <w:rPr>
          <w:rFonts w:ascii="Times New Roman" w:eastAsia="Times New Roman" w:hAnsi="Times New Roman" w:cs="Times New Roman"/>
          <w:b/>
          <w:bCs/>
          <w:sz w:val="28"/>
          <w:szCs w:val="28"/>
          <w:lang w:eastAsia="ru-RU"/>
        </w:rPr>
        <w:lastRenderedPageBreak/>
        <w:t xml:space="preserve">      1+3+6=10, </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b/>
          <w:bCs/>
          <w:sz w:val="28"/>
          <w:szCs w:val="28"/>
          <w:lang w:eastAsia="ru-RU"/>
        </w:rPr>
      </w:pPr>
      <w:r w:rsidRPr="004F0FC3">
        <w:rPr>
          <w:rFonts w:ascii="Times New Roman" w:eastAsia="Times New Roman" w:hAnsi="Times New Roman" w:cs="Times New Roman"/>
          <w:b/>
          <w:bCs/>
          <w:sz w:val="28"/>
          <w:szCs w:val="28"/>
          <w:lang w:eastAsia="ru-RU"/>
        </w:rPr>
        <w:t xml:space="preserve">   1+3+6+10=20,</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b/>
          <w:bCs/>
          <w:sz w:val="28"/>
          <w:szCs w:val="28"/>
          <w:lang w:eastAsia="ru-RU"/>
        </w:rPr>
      </w:pPr>
      <w:r w:rsidRPr="004F0FC3">
        <w:rPr>
          <w:rFonts w:ascii="Times New Roman" w:eastAsia="Times New Roman" w:hAnsi="Times New Roman" w:cs="Times New Roman"/>
          <w:sz w:val="28"/>
          <w:szCs w:val="28"/>
          <w:lang w:eastAsia="ru-RU"/>
        </w:rPr>
        <w:t xml:space="preserve"> Рисунок 10</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Каждый слой в такой пирамиде - треугольное число. Наверху один камушек, под ним - 3, под теми - 6 и т.д.</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Очень интересны кубические числа, возникающие при складывании кубиков: </w:t>
      </w:r>
      <w:r w:rsidRPr="004F0FC3">
        <w:rPr>
          <w:rFonts w:ascii="Times New Roman" w:eastAsia="Times New Roman" w:hAnsi="Times New Roman" w:cs="Times New Roman"/>
          <w:b/>
          <w:bCs/>
          <w:sz w:val="28"/>
          <w:szCs w:val="28"/>
          <w:lang w:eastAsia="ru-RU"/>
        </w:rPr>
        <w:t xml:space="preserve">1, 2·2·2=8, 3·3·3=27, 4·4·4=64, 5х5х5=125... </w:t>
      </w:r>
      <w:r w:rsidRPr="004F0FC3">
        <w:rPr>
          <w:rFonts w:ascii="Times New Roman" w:eastAsia="Times New Roman" w:hAnsi="Times New Roman" w:cs="Times New Roman"/>
          <w:sz w:val="28"/>
          <w:szCs w:val="28"/>
          <w:lang w:eastAsia="ru-RU"/>
        </w:rPr>
        <w:t>и так далее.</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Теперь понятно, почему про такие числа говорят: «два в кубе», «три в кубе», «девять в кубе».</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11</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Фигурные числа можно образовывать, используя пространственные фигуры.</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Например, кубические числа 1, 8, 27, … представляют собой число точек в кубических таблицах, пирамидальные числа 1, 4, 10, … представляют число точек в треугольных пирамидах (рис. 9), пирамидальные числа</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1, 5, 14, … представляют число точек в четырехугольных пирамидах.</w:t>
      </w:r>
    </w:p>
    <w:p w:rsidR="00DF51C8" w:rsidRPr="004F0FC3" w:rsidRDefault="00DF51C8" w:rsidP="00DF51C8">
      <w:pPr>
        <w:pStyle w:val="2"/>
        <w:spacing w:before="0" w:line="360" w:lineRule="auto"/>
        <w:ind w:firstLine="709"/>
        <w:jc w:val="both"/>
        <w:rPr>
          <w:rFonts w:ascii="Times New Roman" w:eastAsia="Times New Roman" w:hAnsi="Times New Roman" w:cs="Times New Roman"/>
          <w:color w:val="auto"/>
          <w:sz w:val="28"/>
          <w:szCs w:val="28"/>
          <w:lang w:eastAsia="ru-RU"/>
        </w:rPr>
      </w:pPr>
      <w:bookmarkStart w:id="13" w:name="_Toc6903627"/>
      <w:r w:rsidRPr="004F0FC3">
        <w:rPr>
          <w:rFonts w:ascii="Times New Roman" w:hAnsi="Times New Roman" w:cs="Times New Roman"/>
          <w:color w:val="auto"/>
          <w:sz w:val="28"/>
          <w:szCs w:val="28"/>
        </w:rPr>
        <w:t>2.2 Центрированные многоугольные числа</w:t>
      </w:r>
      <w:bookmarkEnd w:id="13"/>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Центрированные многоугольные (полигональные) числа - это класс фигурных чисел, каждое сформировано вокруг центральной точки, окружённой слоями многоугольников с постоянным числом сторон. Каждый слой содержит на одну точку больше чем предыдущий, так что начиная со второго слоя каждый слой k-угольного числа содержит на k-больше точек, чем предыдущий. Каждая последовательность может быть представлена как треугольное число, умноженное на константу плюс 1. Так, например, центрированные квадратные числа - это учетверённые треугольные числа плюс 1.</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sz w:val="28"/>
          <w:szCs w:val="28"/>
          <w:lang w:eastAsia="ru-RU"/>
        </w:rPr>
        <w:t>Центрированное треугольное число</w:t>
      </w:r>
      <w:r w:rsidRPr="004F0FC3">
        <w:rPr>
          <w:rFonts w:ascii="Times New Roman" w:eastAsia="Times New Roman" w:hAnsi="Times New Roman" w:cs="Times New Roman"/>
          <w:sz w:val="28"/>
          <w:szCs w:val="28"/>
          <w:lang w:eastAsia="ru-RU"/>
        </w:rPr>
        <w:t xml:space="preserve"> - это центрированное полигональное число, которое представляет треугольник с точкой в центре и все остальные окружающие точки находятся на треугольных слоях.</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lastRenderedPageBreak/>
        <w:t xml:space="preserve">Первые несколько центрированных треугольных чисел: 1, 4, 10, 19, 31, 46, 64, 85, 109, 136, 166, 199, 235, 274, 316, 361, 409, 460, 514, 571, 631, 694, 760, 829, 901, 976, 1054, 1135, </w:t>
      </w:r>
      <w:hyperlink r:id="rId24" w:tooltip="1219 (число) (страница отсутствует)" w:history="1">
        <w:r w:rsidRPr="004F0FC3">
          <w:rPr>
            <w:rStyle w:val="ab"/>
            <w:rFonts w:ascii="Times New Roman" w:eastAsia="Times New Roman" w:hAnsi="Times New Roman" w:cs="Times New Roman"/>
            <w:color w:val="auto"/>
            <w:sz w:val="28"/>
            <w:szCs w:val="28"/>
            <w:lang w:eastAsia="ru-RU"/>
          </w:rPr>
          <w:t>1219</w:t>
        </w:r>
      </w:hyperlink>
      <w:r w:rsidRPr="004F0FC3">
        <w:rPr>
          <w:rFonts w:ascii="Times New Roman" w:eastAsia="Times New Roman" w:hAnsi="Times New Roman" w:cs="Times New Roman"/>
          <w:sz w:val="28"/>
          <w:szCs w:val="28"/>
          <w:lang w:eastAsia="ru-RU"/>
        </w:rPr>
        <w:t>, 1306, 1396, 1489, 1585, 1684, 1786, 1891, 1999, 2110, 2224, 2341, 2461, 2584, 2710, 2839, 2971…</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sz w:val="28"/>
          <w:szCs w:val="28"/>
          <w:shd w:val="clear" w:color="auto" w:fill="FFFFFF"/>
        </w:rPr>
        <w:t xml:space="preserve">Центрированное треугольное число задается формулой: </w:t>
      </w:r>
      <m:oMath>
        <m:f>
          <m:fPr>
            <m:ctrlPr>
              <w:rPr>
                <w:rFonts w:ascii="Cambria Math" w:hAnsi="Cambria Math" w:cs="Times New Roman"/>
                <w:i/>
                <w:sz w:val="28"/>
                <w:szCs w:val="28"/>
                <w:shd w:val="clear" w:color="auto" w:fill="FFFFFF"/>
              </w:rPr>
            </m:ctrlPr>
          </m:fPr>
          <m:num>
            <m:sSup>
              <m:sSupPr>
                <m:ctrlPr>
                  <w:rPr>
                    <w:rFonts w:ascii="Cambria Math" w:hAnsi="Cambria Math" w:cs="Times New Roman"/>
                    <w:i/>
                    <w:sz w:val="28"/>
                    <w:szCs w:val="28"/>
                    <w:shd w:val="clear" w:color="auto" w:fill="FFFFFF"/>
                  </w:rPr>
                </m:ctrlPr>
              </m:sSupPr>
              <m:e>
                <m:r>
                  <w:rPr>
                    <w:rFonts w:ascii="Cambria Math" w:hAnsi="Cambria Math" w:cs="Times New Roman"/>
                    <w:sz w:val="28"/>
                    <w:szCs w:val="28"/>
                    <w:shd w:val="clear" w:color="auto" w:fill="FFFFFF"/>
                  </w:rPr>
                  <m:t>3</m:t>
                </m:r>
                <m:r>
                  <w:rPr>
                    <w:rFonts w:ascii="Cambria Math" w:hAnsi="Cambria Math" w:cs="Times New Roman"/>
                    <w:sz w:val="28"/>
                    <w:szCs w:val="28"/>
                    <w:shd w:val="clear" w:color="auto" w:fill="FFFFFF"/>
                    <w:lang w:val="en-US"/>
                  </w:rPr>
                  <m:t>n</m:t>
                </m:r>
              </m:e>
              <m:sup>
                <m:r>
                  <w:rPr>
                    <w:rFonts w:ascii="Cambria Math" w:hAnsi="Cambria Math" w:cs="Times New Roman"/>
                    <w:sz w:val="28"/>
                    <w:szCs w:val="28"/>
                    <w:shd w:val="clear" w:color="auto" w:fill="FFFFFF"/>
                  </w:rPr>
                  <m:t>2</m:t>
                </m:r>
              </m:sup>
            </m:sSup>
            <m:r>
              <w:rPr>
                <w:rFonts w:ascii="Cambria Math" w:hAnsi="Cambria Math" w:cs="Times New Roman"/>
                <w:sz w:val="28"/>
                <w:szCs w:val="28"/>
                <w:shd w:val="clear" w:color="auto" w:fill="FFFFFF"/>
              </w:rPr>
              <m:t>+3n+2</m:t>
            </m:r>
          </m:num>
          <m:den>
            <m:r>
              <w:rPr>
                <w:rFonts w:ascii="Cambria Math" w:hAnsi="Cambria Math" w:cs="Times New Roman"/>
                <w:sz w:val="28"/>
                <w:szCs w:val="28"/>
                <w:shd w:val="clear" w:color="auto" w:fill="FFFFFF"/>
              </w:rPr>
              <m:t>2</m:t>
            </m:r>
          </m:den>
        </m:f>
      </m:oMath>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Центрированное треугольное простое - это центрированное треугольное число, являющееся простым. Несколько первых центрированных треугольных простых чисел: 19, 31, 109, 199, 409, …</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sz w:val="28"/>
          <w:szCs w:val="28"/>
          <w:lang w:eastAsia="ru-RU"/>
        </w:rPr>
        <w:t>Центрированное квадратное число</w:t>
      </w:r>
      <w:r w:rsidRPr="004F0FC3">
        <w:rPr>
          <w:rFonts w:ascii="Times New Roman" w:eastAsia="Times New Roman" w:hAnsi="Times New Roman" w:cs="Times New Roman"/>
          <w:sz w:val="28"/>
          <w:szCs w:val="28"/>
          <w:lang w:eastAsia="ru-RU"/>
        </w:rPr>
        <w:t xml:space="preserve"> - это центрированное полигональное число, которое представляет квадрат с точкой в центре и все остальные окружающие точки находятся на квадратных слоях. Первые несколько центрированных квадратных чисел: 1, 5, 13, 25, 41, 61, 85, 113, 145, 181, 221, 265, 313, 365, 421, 481, 545, 613, 685, 761, 841, 925, 1013, 1105, 1201, 1301, 1405, 1513, 1625, 1741, 1861, 1985, 2113, 2245, 2381, 2521, 2665, 2813, 2965, 3121, 3281, 3445, 3613, 3785, 3961, 4141, 4325,…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val="en-US" w:eastAsia="ru-RU"/>
              </w:rPr>
              <m:t>n</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(n-1)</m:t>
            </m:r>
          </m:e>
          <m:sup>
            <m:r>
              <w:rPr>
                <w:rFonts w:ascii="Cambria Math" w:eastAsia="Times New Roman" w:hAnsi="Cambria Math" w:cs="Times New Roman"/>
                <w:sz w:val="28"/>
                <w:szCs w:val="28"/>
                <w:lang w:eastAsia="ru-RU"/>
              </w:rPr>
              <m:t>2</m:t>
            </m:r>
          </m:sup>
        </m:sSup>
      </m:oMath>
      <w:r w:rsidRPr="004F0FC3">
        <w:rPr>
          <w:rFonts w:ascii="Times New Roman" w:eastAsia="Times New Roman" w:hAnsi="Times New Roman" w:cs="Times New Roman"/>
          <w:sz w:val="28"/>
          <w:szCs w:val="28"/>
          <w:lang w:eastAsia="ru-RU"/>
        </w:rPr>
        <w:t>…</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Формулу можно представить следующим образом: </w:t>
      </w:r>
      <m:oMath>
        <m:sSub>
          <m:sSubPr>
            <m:ctrlPr>
              <w:rPr>
                <w:rFonts w:ascii="Cambria Math" w:hAnsi="Cambria Math" w:cs="Times New Roman"/>
                <w:i/>
                <w:sz w:val="28"/>
                <w:szCs w:val="28"/>
                <w:shd w:val="clear" w:color="auto" w:fill="FFFFFF"/>
              </w:rPr>
            </m:ctrlPr>
          </m:sSubPr>
          <m:e>
            <m:r>
              <w:rPr>
                <w:rFonts w:ascii="Cambria Math" w:hAnsi="Cambria Math" w:cs="Times New Roman"/>
                <w:sz w:val="28"/>
                <w:szCs w:val="28"/>
                <w:shd w:val="clear" w:color="auto" w:fill="FFFFFF"/>
                <w:lang w:val="en-US"/>
              </w:rPr>
              <m:t>C</m:t>
            </m:r>
          </m:e>
          <m:sub>
            <m:r>
              <w:rPr>
                <w:rFonts w:ascii="Cambria Math" w:hAnsi="Cambria Math" w:cs="Times New Roman"/>
                <w:sz w:val="28"/>
                <w:szCs w:val="28"/>
                <w:shd w:val="clear" w:color="auto" w:fill="FFFFFF"/>
              </w:rPr>
              <m:t>n,4</m:t>
            </m:r>
          </m:sub>
        </m:sSub>
        <m:r>
          <w:rPr>
            <w:rFonts w:ascii="Cambria Math" w:hAnsi="Cambria Math" w:cs="Times New Roman"/>
            <w:sz w:val="28"/>
            <w:szCs w:val="28"/>
            <w:shd w:val="clear" w:color="auto" w:fill="FFFFFF"/>
          </w:rPr>
          <m:t>=</m:t>
        </m:r>
        <m:f>
          <m:fPr>
            <m:ctrlPr>
              <w:rPr>
                <w:rFonts w:ascii="Cambria Math" w:hAnsi="Cambria Math" w:cs="Times New Roman"/>
                <w:i/>
                <w:sz w:val="28"/>
                <w:szCs w:val="28"/>
                <w:shd w:val="clear" w:color="auto" w:fill="FFFFFF"/>
              </w:rPr>
            </m:ctrlPr>
          </m:fPr>
          <m:num>
            <m:sSup>
              <m:sSupPr>
                <m:ctrlPr>
                  <w:rPr>
                    <w:rFonts w:ascii="Cambria Math" w:hAnsi="Cambria Math" w:cs="Times New Roman"/>
                    <w:i/>
                    <w:sz w:val="28"/>
                    <w:szCs w:val="28"/>
                    <w:shd w:val="clear" w:color="auto" w:fill="FFFFFF"/>
                  </w:rPr>
                </m:ctrlPr>
              </m:sSupPr>
              <m:e>
                <m:r>
                  <w:rPr>
                    <w:rFonts w:ascii="Cambria Math" w:hAnsi="Cambria Math" w:cs="Times New Roman"/>
                    <w:sz w:val="28"/>
                    <w:szCs w:val="28"/>
                    <w:shd w:val="clear" w:color="auto" w:fill="FFFFFF"/>
                  </w:rPr>
                  <m:t>(2n-1)</m:t>
                </m:r>
              </m:e>
              <m:sup>
                <m:r>
                  <w:rPr>
                    <w:rFonts w:ascii="Cambria Math" w:hAnsi="Cambria Math" w:cs="Times New Roman"/>
                    <w:sz w:val="28"/>
                    <w:szCs w:val="28"/>
                    <w:shd w:val="clear" w:color="auto" w:fill="FFFFFF"/>
                  </w:rPr>
                  <m:t>2</m:t>
                </m:r>
              </m:sup>
            </m:sSup>
            <m:r>
              <w:rPr>
                <w:rFonts w:ascii="Cambria Math" w:hAnsi="Cambria Math" w:cs="Times New Roman"/>
                <w:sz w:val="28"/>
                <w:szCs w:val="28"/>
                <w:shd w:val="clear" w:color="auto" w:fill="FFFFFF"/>
              </w:rPr>
              <m:t>+1</m:t>
            </m:r>
          </m:num>
          <m:den>
            <m:r>
              <w:rPr>
                <w:rFonts w:ascii="Cambria Math" w:hAnsi="Cambria Math" w:cs="Times New Roman"/>
                <w:sz w:val="28"/>
                <w:szCs w:val="28"/>
                <w:shd w:val="clear" w:color="auto" w:fill="FFFFFF"/>
              </w:rPr>
              <m:t>2</m:t>
            </m:r>
          </m:den>
        </m:f>
      </m:oMath>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bCs/>
          <w:sz w:val="28"/>
          <w:szCs w:val="28"/>
          <w:lang w:eastAsia="ru-RU"/>
        </w:rPr>
        <w:t>Центрированные квадратные простые -</w:t>
      </w:r>
      <w:r w:rsidRPr="004F0FC3">
        <w:rPr>
          <w:rFonts w:ascii="Times New Roman" w:eastAsia="Times New Roman" w:hAnsi="Times New Roman" w:cs="Times New Roman"/>
          <w:sz w:val="28"/>
          <w:szCs w:val="28"/>
          <w:lang w:eastAsia="ru-RU"/>
        </w:rPr>
        <w:t xml:space="preserve"> это центрированные квадратные числа, являющиеся также простыми. В отличие от обычных квадратных чисел, которые никогда не являются простыми, несколько центрированных квадратных чисел просты.</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Несколько первых центрированных квадратных простых: 5, 13, 41, 61, 113, 181, 313, 421, 613, 761, 1013, 1201, 1301, 1741, 1861, 2113, 2381, 2521, 3121, 3613, …</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b/>
          <w:sz w:val="28"/>
          <w:szCs w:val="28"/>
          <w:lang w:eastAsia="ru-RU"/>
        </w:rPr>
        <w:t>Центрированное пятиугольное число</w:t>
      </w:r>
      <w:r w:rsidRPr="004F0FC3">
        <w:rPr>
          <w:rFonts w:ascii="Times New Roman" w:eastAsia="Times New Roman" w:hAnsi="Times New Roman" w:cs="Times New Roman"/>
          <w:sz w:val="28"/>
          <w:szCs w:val="28"/>
          <w:lang w:eastAsia="ru-RU"/>
        </w:rPr>
        <w:t xml:space="preserve"> - это центрированное фигурное число, которое представляет пятиугольник, который содержит точку в центре и все точки, окружающие центр лежат в пятиугольных слоях.</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 xml:space="preserve">Несколько первых центрированных пятиугольных чисел: 1, 6, 16, 31, 51, 76, 106, 141, 181, 226, 276, 331, 391, 456, 526, 601, 681, 766, 856, 951, 1051, </w:t>
      </w:r>
      <w:r w:rsidRPr="004F0FC3">
        <w:rPr>
          <w:rFonts w:ascii="Times New Roman" w:eastAsia="Times New Roman" w:hAnsi="Times New Roman" w:cs="Times New Roman"/>
          <w:sz w:val="28"/>
          <w:szCs w:val="28"/>
          <w:lang w:eastAsia="ru-RU"/>
        </w:rPr>
        <w:lastRenderedPageBreak/>
        <w:t>1156, 1266, 1381, 1501, 1626, 1756, 1891, 2031, 2176, 2326, 2481, 2641, 2806, 2976,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eastAsia="ru-RU"/>
              </w:rPr>
              <m:t>5</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eastAsia="ru-RU"/>
                  </w:rPr>
                  <m:t>(n-1)</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+5</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eastAsia="ru-RU"/>
                  </w:rPr>
                  <m:t>n-1</m:t>
                </m:r>
              </m:e>
            </m:d>
            <m:r>
              <w:rPr>
                <w:rFonts w:ascii="Cambria Math" w:eastAsia="Times New Roman" w:hAnsi="Cambria Math" w:cs="Times New Roman"/>
                <w:sz w:val="28"/>
                <w:szCs w:val="28"/>
                <w:lang w:eastAsia="ru-RU"/>
              </w:rPr>
              <m:t>+2</m:t>
            </m:r>
          </m:num>
          <m:den>
            <m:r>
              <w:rPr>
                <w:rFonts w:ascii="Cambria Math" w:eastAsia="Times New Roman" w:hAnsi="Cambria Math" w:cs="Times New Roman"/>
                <w:sz w:val="28"/>
                <w:szCs w:val="28"/>
                <w:lang w:eastAsia="ru-RU"/>
              </w:rPr>
              <m:t>2</m:t>
            </m:r>
          </m:den>
        </m:f>
      </m:oMath>
      <w:r w:rsidRPr="004F0FC3">
        <w:rPr>
          <w:rFonts w:ascii="Times New Roman" w:eastAsia="Times New Roman" w:hAnsi="Times New Roman" w:cs="Times New Roman"/>
          <w:sz w:val="28"/>
          <w:szCs w:val="28"/>
          <w:lang w:eastAsia="ru-RU"/>
        </w:rPr>
        <w:t>…</w:t>
      </w:r>
    </w:p>
    <w:p w:rsidR="00DF51C8" w:rsidRPr="004F0FC3" w:rsidRDefault="00DF51C8" w:rsidP="00DF51C8">
      <w:pPr>
        <w:shd w:val="clear" w:color="auto" w:fill="FFFFFF"/>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Более сложные центрированные числа и примеры с ними рассмотрим в практической части.</w:t>
      </w:r>
    </w:p>
    <w:p w:rsidR="00DF51C8" w:rsidRPr="004F0FC3" w:rsidRDefault="00DF51C8" w:rsidP="00DF51C8">
      <w:pPr>
        <w:pStyle w:val="2"/>
        <w:spacing w:before="0" w:line="360" w:lineRule="auto"/>
        <w:ind w:firstLine="709"/>
        <w:jc w:val="both"/>
        <w:rPr>
          <w:rFonts w:ascii="Times New Roman" w:eastAsia="Times New Roman" w:hAnsi="Times New Roman" w:cs="Times New Roman"/>
          <w:color w:val="auto"/>
          <w:sz w:val="28"/>
          <w:szCs w:val="28"/>
          <w:lang w:eastAsia="ru-RU"/>
        </w:rPr>
      </w:pPr>
      <w:bookmarkStart w:id="14" w:name="_Toc6903628"/>
      <w:r w:rsidRPr="004F0FC3">
        <w:rPr>
          <w:rFonts w:ascii="Times New Roman" w:hAnsi="Times New Roman" w:cs="Times New Roman"/>
          <w:color w:val="auto"/>
          <w:sz w:val="28"/>
          <w:szCs w:val="28"/>
        </w:rPr>
        <w:t>2.3 Фигурные числа в примерах</w:t>
      </w:r>
      <w:bookmarkEnd w:id="14"/>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В практической части проекта рассм</w:t>
      </w:r>
      <w:r>
        <w:rPr>
          <w:rFonts w:ascii="Times New Roman" w:hAnsi="Times New Roman" w:cs="Times New Roman"/>
          <w:sz w:val="28"/>
          <w:szCs w:val="28"/>
        </w:rPr>
        <w:t>атривается</w:t>
      </w:r>
      <w:r w:rsidRPr="004F0FC3">
        <w:rPr>
          <w:rFonts w:ascii="Times New Roman" w:hAnsi="Times New Roman" w:cs="Times New Roman"/>
          <w:sz w:val="28"/>
          <w:szCs w:val="28"/>
        </w:rPr>
        <w:t xml:space="preserve"> практическое применение фигурных чисел, как для плоских, так и для объемных фигур.  (Приложение 2) </w:t>
      </w:r>
    </w:p>
    <w:p w:rsidR="00DF51C8" w:rsidRPr="004F0FC3" w:rsidRDefault="00DF51C8" w:rsidP="00DF51C8">
      <w:pPr>
        <w:pStyle w:val="1"/>
        <w:spacing w:before="0" w:line="360" w:lineRule="auto"/>
        <w:ind w:firstLine="709"/>
        <w:jc w:val="both"/>
        <w:rPr>
          <w:rFonts w:cs="Times New Roman"/>
          <w:color w:val="auto"/>
          <w:sz w:val="28"/>
        </w:rPr>
      </w:pPr>
      <w:bookmarkStart w:id="15" w:name="_Toc6903629"/>
      <w:r w:rsidRPr="004F0FC3">
        <w:rPr>
          <w:rFonts w:cs="Times New Roman"/>
          <w:color w:val="auto"/>
          <w:sz w:val="28"/>
        </w:rPr>
        <w:t>ЗАКЛЮЧЕНИЕ</w:t>
      </w:r>
      <w:bookmarkEnd w:id="15"/>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В процессе работы исследова</w:t>
      </w:r>
      <w:r>
        <w:rPr>
          <w:rFonts w:ascii="Times New Roman" w:eastAsia="Times New Roman" w:hAnsi="Times New Roman" w:cs="Times New Roman"/>
          <w:sz w:val="28"/>
          <w:szCs w:val="28"/>
          <w:lang w:eastAsia="ru-RU"/>
        </w:rPr>
        <w:t>ны</w:t>
      </w:r>
      <w:r w:rsidRPr="004F0FC3">
        <w:rPr>
          <w:rFonts w:ascii="Times New Roman" w:eastAsia="Times New Roman" w:hAnsi="Times New Roman" w:cs="Times New Roman"/>
          <w:sz w:val="28"/>
          <w:szCs w:val="28"/>
          <w:lang w:eastAsia="ru-RU"/>
        </w:rPr>
        <w:t xml:space="preserve"> свойства простейших фигурных чисел и их использование для построения математических моделей. </w:t>
      </w: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Для достижения поставленной цели:</w:t>
      </w:r>
    </w:p>
    <w:p w:rsidR="00DF51C8" w:rsidRPr="004F0FC3" w:rsidRDefault="00DF51C8" w:rsidP="00DF51C8">
      <w:pPr>
        <w:pStyle w:val="a9"/>
        <w:numPr>
          <w:ilvl w:val="0"/>
          <w:numId w:val="22"/>
        </w:numPr>
        <w:shd w:val="clear" w:color="auto" w:fill="FFFFFF" w:themeFill="background1"/>
        <w:spacing w:after="0" w:line="360" w:lineRule="auto"/>
        <w:ind w:left="0" w:firstLine="709"/>
        <w:jc w:val="both"/>
        <w:rPr>
          <w:rFonts w:ascii="Times New Roman" w:hAnsi="Times New Roman" w:cs="Times New Roman"/>
          <w:sz w:val="28"/>
          <w:szCs w:val="28"/>
        </w:rPr>
      </w:pPr>
      <w:r w:rsidRPr="004F0FC3">
        <w:rPr>
          <w:rFonts w:ascii="Times New Roman" w:hAnsi="Times New Roman" w:cs="Times New Roman"/>
          <w:sz w:val="28"/>
          <w:szCs w:val="28"/>
        </w:rPr>
        <w:t>определена специфика методологии исследования фигурных чисел;</w:t>
      </w:r>
    </w:p>
    <w:p w:rsidR="00DF51C8" w:rsidRPr="004F0FC3" w:rsidRDefault="00DF51C8" w:rsidP="00DF51C8">
      <w:pPr>
        <w:pStyle w:val="a9"/>
        <w:numPr>
          <w:ilvl w:val="0"/>
          <w:numId w:val="22"/>
        </w:numPr>
        <w:shd w:val="clear" w:color="auto" w:fill="FFFFFF" w:themeFill="background1"/>
        <w:spacing w:after="0" w:line="360" w:lineRule="auto"/>
        <w:ind w:left="0" w:firstLine="709"/>
        <w:jc w:val="both"/>
        <w:rPr>
          <w:rFonts w:ascii="Times New Roman" w:hAnsi="Times New Roman" w:cs="Times New Roman"/>
          <w:sz w:val="28"/>
          <w:szCs w:val="28"/>
        </w:rPr>
      </w:pPr>
      <w:r w:rsidRPr="004F0FC3">
        <w:rPr>
          <w:rFonts w:ascii="Times New Roman" w:hAnsi="Times New Roman" w:cs="Times New Roman"/>
          <w:sz w:val="28"/>
          <w:szCs w:val="28"/>
        </w:rPr>
        <w:t xml:space="preserve">оценены и классифицированы существующие в теории и практике модели построения фигурных чисел; </w:t>
      </w:r>
    </w:p>
    <w:p w:rsidR="00DF51C8" w:rsidRPr="004F0FC3" w:rsidRDefault="00DF51C8" w:rsidP="00DF51C8">
      <w:pPr>
        <w:pStyle w:val="a9"/>
        <w:numPr>
          <w:ilvl w:val="0"/>
          <w:numId w:val="22"/>
        </w:numPr>
        <w:shd w:val="clear" w:color="auto" w:fill="FFFFFF" w:themeFill="background1"/>
        <w:spacing w:after="0" w:line="360" w:lineRule="auto"/>
        <w:ind w:left="0" w:firstLine="709"/>
        <w:jc w:val="both"/>
        <w:rPr>
          <w:rFonts w:ascii="Times New Roman" w:hAnsi="Times New Roman" w:cs="Times New Roman"/>
          <w:sz w:val="28"/>
          <w:szCs w:val="28"/>
        </w:rPr>
      </w:pPr>
      <w:r w:rsidRPr="004F0FC3">
        <w:rPr>
          <w:rFonts w:ascii="Times New Roman" w:hAnsi="Times New Roman" w:cs="Times New Roman"/>
          <w:sz w:val="28"/>
          <w:szCs w:val="28"/>
        </w:rPr>
        <w:t>раскрыта сущность фигурных чисел и их применение в реальной жизни.</w:t>
      </w:r>
    </w:p>
    <w:p w:rsidR="00DF51C8" w:rsidRPr="004F0FC3" w:rsidRDefault="00DF51C8" w:rsidP="00DF51C8">
      <w:pPr>
        <w:pStyle w:val="1"/>
        <w:spacing w:before="0" w:line="360" w:lineRule="auto"/>
        <w:ind w:firstLine="709"/>
        <w:jc w:val="both"/>
        <w:rPr>
          <w:rFonts w:eastAsia="Times New Roman" w:cs="Times New Roman"/>
          <w:color w:val="auto"/>
          <w:sz w:val="28"/>
          <w:lang w:eastAsia="ru-RU"/>
        </w:rPr>
      </w:pPr>
      <w:bookmarkStart w:id="16" w:name="_Toc6903630"/>
      <w:r w:rsidRPr="004F0FC3">
        <w:rPr>
          <w:rFonts w:cs="Times New Roman"/>
          <w:color w:val="auto"/>
          <w:sz w:val="28"/>
        </w:rPr>
        <w:t>СПИСОК ЛИТЕРАТУРЫ</w:t>
      </w:r>
      <w:bookmarkEnd w:id="16"/>
    </w:p>
    <w:p w:rsidR="00DF51C8" w:rsidRPr="004F0FC3" w:rsidRDefault="00DF51C8" w:rsidP="00DF51C8">
      <w:pPr>
        <w:numPr>
          <w:ilvl w:val="0"/>
          <w:numId w:val="24"/>
        </w:numPr>
        <w:shd w:val="clear" w:color="auto" w:fill="FFFFFF" w:themeFill="background1"/>
        <w:suppressAutoHyphens w:val="0"/>
        <w:autoSpaceDN/>
        <w:spacing w:line="360" w:lineRule="auto"/>
        <w:ind w:left="0"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bdr w:val="none" w:sz="0" w:space="0" w:color="auto" w:frame="1"/>
          <w:lang w:eastAsia="ru-RU"/>
        </w:rPr>
        <w:t>Бендукидзе А. Фигурные числа. Физико-математический журнал, Квант, 1974г., №6.;</w:t>
      </w:r>
    </w:p>
    <w:p w:rsidR="00DF51C8" w:rsidRPr="004F0FC3" w:rsidRDefault="00DF51C8" w:rsidP="00DF51C8">
      <w:pPr>
        <w:numPr>
          <w:ilvl w:val="0"/>
          <w:numId w:val="24"/>
        </w:numPr>
        <w:shd w:val="clear" w:color="auto" w:fill="FFFFFF" w:themeFill="background1"/>
        <w:suppressAutoHyphens w:val="0"/>
        <w:autoSpaceDN/>
        <w:spacing w:line="360" w:lineRule="auto"/>
        <w:ind w:left="0"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bdr w:val="none" w:sz="0" w:space="0" w:color="auto" w:frame="1"/>
          <w:lang w:eastAsia="ru-RU"/>
        </w:rPr>
        <w:t>Ван-дер-Варден Б.Л</w:t>
      </w:r>
      <w:r w:rsidRPr="004F0FC3">
        <w:rPr>
          <w:rFonts w:ascii="Times New Roman" w:eastAsia="Times New Roman" w:hAnsi="Times New Roman" w:cs="Times New Roman"/>
          <w:bCs/>
          <w:sz w:val="28"/>
          <w:szCs w:val="28"/>
          <w:bdr w:val="none" w:sz="0" w:space="0" w:color="auto" w:frame="1"/>
          <w:lang w:eastAsia="ru-RU"/>
        </w:rPr>
        <w:t xml:space="preserve">. </w:t>
      </w:r>
      <w:r w:rsidRPr="004F0FC3">
        <w:rPr>
          <w:rFonts w:ascii="Times New Roman" w:eastAsia="Times New Roman" w:hAnsi="Times New Roman" w:cs="Times New Roman"/>
          <w:sz w:val="28"/>
          <w:szCs w:val="28"/>
          <w:bdr w:val="none" w:sz="0" w:space="0" w:color="auto" w:frame="1"/>
          <w:lang w:eastAsia="ru-RU"/>
        </w:rPr>
        <w:t>Пробуждающаяся наука. Математика Древнего Египета, Вавилона и Греции;</w:t>
      </w:r>
    </w:p>
    <w:p w:rsidR="00DF51C8" w:rsidRPr="004F0FC3" w:rsidRDefault="00DF51C8" w:rsidP="00DF51C8">
      <w:pPr>
        <w:numPr>
          <w:ilvl w:val="0"/>
          <w:numId w:val="24"/>
        </w:numPr>
        <w:shd w:val="clear" w:color="auto" w:fill="FFFFFF" w:themeFill="background1"/>
        <w:suppressAutoHyphens w:val="0"/>
        <w:autoSpaceDN/>
        <w:spacing w:line="360" w:lineRule="auto"/>
        <w:ind w:left="0" w:firstLine="709"/>
        <w:jc w:val="both"/>
        <w:textAlignment w:val="auto"/>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Волошинов А.В. Пифагор: союз истины, добра и красоты.– М.: Просвещение, 1993</w:t>
      </w:r>
      <w:r w:rsidRPr="004F0FC3">
        <w:rPr>
          <w:rFonts w:ascii="Times New Roman" w:eastAsia="Times New Roman" w:hAnsi="Times New Roman" w:cs="Times New Roman"/>
          <w:sz w:val="28"/>
          <w:szCs w:val="28"/>
          <w:lang w:val="en-US" w:eastAsia="ru-RU"/>
        </w:rPr>
        <w:t>;</w:t>
      </w:r>
    </w:p>
    <w:p w:rsidR="00DF51C8" w:rsidRPr="004F0FC3" w:rsidRDefault="00DF51C8" w:rsidP="00DF51C8">
      <w:pPr>
        <w:numPr>
          <w:ilvl w:val="0"/>
          <w:numId w:val="24"/>
        </w:numPr>
        <w:shd w:val="clear" w:color="auto" w:fill="FFFFFF" w:themeFill="background1"/>
        <w:suppressAutoHyphens w:val="0"/>
        <w:autoSpaceDN/>
        <w:spacing w:line="360" w:lineRule="auto"/>
        <w:ind w:left="0"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bdr w:val="none" w:sz="0" w:space="0" w:color="auto" w:frame="1"/>
          <w:lang w:eastAsia="ru-RU"/>
        </w:rPr>
        <w:t>Детская энциклопедия: Я познаю мир. Математика. Сост. А.П. Савин, В. В. Станцо, А. Ю. Котова;</w:t>
      </w:r>
    </w:p>
    <w:p w:rsidR="00DF51C8" w:rsidRPr="004F0FC3" w:rsidRDefault="00DF51C8" w:rsidP="00DF51C8">
      <w:pPr>
        <w:numPr>
          <w:ilvl w:val="0"/>
          <w:numId w:val="24"/>
        </w:numPr>
        <w:shd w:val="clear" w:color="auto" w:fill="FFFFFF" w:themeFill="background1"/>
        <w:suppressAutoHyphens w:val="0"/>
        <w:autoSpaceDN/>
        <w:spacing w:line="360" w:lineRule="auto"/>
        <w:ind w:left="0" w:firstLine="709"/>
        <w:jc w:val="both"/>
        <w:textAlignment w:val="auto"/>
        <w:rPr>
          <w:rFonts w:ascii="Times New Roman" w:eastAsia="Times New Roman" w:hAnsi="Times New Roman" w:cs="Times New Roman"/>
          <w:sz w:val="28"/>
          <w:szCs w:val="28"/>
          <w:lang w:eastAsia="ru-RU"/>
        </w:rPr>
      </w:pPr>
      <w:r w:rsidRPr="004F0FC3">
        <w:rPr>
          <w:rFonts w:ascii="Times New Roman" w:hAnsi="Times New Roman" w:cs="Times New Roman"/>
          <w:sz w:val="28"/>
          <w:szCs w:val="28"/>
        </w:rPr>
        <w:t xml:space="preserve">Карацуба </w:t>
      </w:r>
      <w:r w:rsidRPr="004F0FC3">
        <w:rPr>
          <w:rFonts w:ascii="Times New Roman" w:hAnsi="Times New Roman" w:cs="Times New Roman"/>
          <w:spacing w:val="2"/>
          <w:sz w:val="28"/>
          <w:szCs w:val="28"/>
        </w:rPr>
        <w:t xml:space="preserve">А. А. </w:t>
      </w:r>
      <w:r w:rsidRPr="004F0FC3">
        <w:rPr>
          <w:rFonts w:ascii="Times New Roman" w:hAnsi="Times New Roman" w:cs="Times New Roman"/>
          <w:sz w:val="28"/>
          <w:szCs w:val="28"/>
        </w:rPr>
        <w:t>Основы аналитической теории чисел. Изд. 2-е, перераб. и доп. М.: Наука,</w:t>
      </w:r>
      <w:r w:rsidRPr="004F0FC3">
        <w:rPr>
          <w:rFonts w:ascii="Times New Roman" w:hAnsi="Times New Roman" w:cs="Times New Roman"/>
          <w:spacing w:val="8"/>
          <w:sz w:val="28"/>
          <w:szCs w:val="28"/>
        </w:rPr>
        <w:t xml:space="preserve"> </w:t>
      </w:r>
      <w:r w:rsidRPr="004F0FC3">
        <w:rPr>
          <w:rFonts w:ascii="Times New Roman" w:hAnsi="Times New Roman" w:cs="Times New Roman"/>
          <w:sz w:val="28"/>
          <w:szCs w:val="28"/>
        </w:rPr>
        <w:t>1983</w:t>
      </w:r>
      <w:r w:rsidRPr="004F0FC3">
        <w:rPr>
          <w:rFonts w:ascii="Times New Roman" w:hAnsi="Times New Roman" w:cs="Times New Roman"/>
          <w:sz w:val="28"/>
          <w:szCs w:val="28"/>
          <w:lang w:val="en-US"/>
        </w:rPr>
        <w:t>;</w:t>
      </w:r>
    </w:p>
    <w:p w:rsidR="00DF51C8" w:rsidRPr="004F0FC3" w:rsidRDefault="00DF51C8" w:rsidP="00DF51C8">
      <w:pPr>
        <w:numPr>
          <w:ilvl w:val="0"/>
          <w:numId w:val="24"/>
        </w:numPr>
        <w:shd w:val="clear" w:color="auto" w:fill="FFFFFF" w:themeFill="background1"/>
        <w:suppressAutoHyphens w:val="0"/>
        <w:autoSpaceDN/>
        <w:spacing w:line="360" w:lineRule="auto"/>
        <w:ind w:left="0"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iCs/>
          <w:sz w:val="28"/>
          <w:szCs w:val="28"/>
        </w:rPr>
        <w:lastRenderedPageBreak/>
        <w:t>Матвиевская Г.П.</w:t>
      </w:r>
      <w:r w:rsidRPr="004F0FC3">
        <w:rPr>
          <w:rFonts w:ascii="Times New Roman" w:hAnsi="Times New Roman" w:cs="Times New Roman"/>
          <w:sz w:val="28"/>
          <w:szCs w:val="28"/>
        </w:rPr>
        <w:t xml:space="preserve"> Учение о числе на средневековом Ближнем и Среднем Востоке. - Ташкент: ФАН, 1967;</w:t>
      </w:r>
    </w:p>
    <w:p w:rsidR="00DF51C8" w:rsidRPr="004F0FC3" w:rsidRDefault="00DF51C8" w:rsidP="00DF51C8">
      <w:pPr>
        <w:numPr>
          <w:ilvl w:val="0"/>
          <w:numId w:val="24"/>
        </w:numPr>
        <w:shd w:val="clear" w:color="auto" w:fill="FFFFFF" w:themeFill="background1"/>
        <w:suppressAutoHyphens w:val="0"/>
        <w:autoSpaceDN/>
        <w:spacing w:line="360" w:lineRule="auto"/>
        <w:ind w:left="0"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bdr w:val="none" w:sz="0" w:space="0" w:color="auto" w:frame="1"/>
          <w:lang w:eastAsia="ru-RU"/>
        </w:rPr>
        <w:t>Энзенбергер Х.М. Дух числа. Математические приключения. Харьков. 2005</w:t>
      </w:r>
      <w:r w:rsidRPr="004F0FC3">
        <w:rPr>
          <w:rFonts w:ascii="Times New Roman" w:eastAsia="Times New Roman" w:hAnsi="Times New Roman" w:cs="Times New Roman"/>
          <w:sz w:val="28"/>
          <w:szCs w:val="28"/>
          <w:bdr w:val="none" w:sz="0" w:space="0" w:color="auto" w:frame="1"/>
          <w:lang w:val="en-US" w:eastAsia="ru-RU"/>
        </w:rPr>
        <w:t>;</w:t>
      </w:r>
    </w:p>
    <w:p w:rsidR="00DF51C8" w:rsidRPr="004F0FC3" w:rsidRDefault="00DF51C8" w:rsidP="00DF51C8">
      <w:pPr>
        <w:numPr>
          <w:ilvl w:val="0"/>
          <w:numId w:val="24"/>
        </w:numPr>
        <w:shd w:val="clear" w:color="auto" w:fill="FFFFFF" w:themeFill="background1"/>
        <w:suppressAutoHyphens w:val="0"/>
        <w:autoSpaceDN/>
        <w:spacing w:line="360" w:lineRule="auto"/>
        <w:ind w:left="0"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Энциклопедический словарь юного математика/ Составитель А.П.Савин.– М.: Педагогика, 1985;</w:t>
      </w:r>
    </w:p>
    <w:p w:rsidR="00DF51C8" w:rsidRPr="004F0FC3" w:rsidRDefault="00DF51C8" w:rsidP="00DF51C8">
      <w:pPr>
        <w:numPr>
          <w:ilvl w:val="0"/>
          <w:numId w:val="24"/>
        </w:numPr>
        <w:shd w:val="clear" w:color="auto" w:fill="FFFFFF" w:themeFill="background1"/>
        <w:tabs>
          <w:tab w:val="num" w:pos="0"/>
        </w:tabs>
        <w:suppressAutoHyphens w:val="0"/>
        <w:autoSpaceDN/>
        <w:spacing w:line="360" w:lineRule="auto"/>
        <w:ind w:left="0" w:firstLine="709"/>
        <w:jc w:val="both"/>
        <w:rPr>
          <w:rFonts w:ascii="Times New Roman" w:eastAsia="Times New Roman" w:hAnsi="Times New Roman" w:cs="Times New Roman"/>
          <w:sz w:val="28"/>
          <w:szCs w:val="28"/>
          <w:lang w:eastAsia="ru-RU"/>
        </w:rPr>
      </w:pPr>
      <w:hyperlink r:id="rId25" w:history="1">
        <w:r w:rsidRPr="004F0FC3">
          <w:rPr>
            <w:rStyle w:val="ab"/>
            <w:rFonts w:ascii="Times New Roman" w:eastAsia="Times New Roman" w:hAnsi="Times New Roman" w:cs="Times New Roman"/>
            <w:color w:val="auto"/>
            <w:sz w:val="28"/>
            <w:szCs w:val="28"/>
            <w:lang w:eastAsia="ru-RU"/>
          </w:rPr>
          <w:t>https://ru.wikipedia.org/</w:t>
        </w:r>
      </w:hyperlink>
      <w:r w:rsidRPr="004F0FC3">
        <w:rPr>
          <w:rStyle w:val="ab"/>
          <w:rFonts w:ascii="Times New Roman" w:eastAsia="Times New Roman" w:hAnsi="Times New Roman" w:cs="Times New Roman"/>
          <w:color w:val="auto"/>
          <w:sz w:val="28"/>
          <w:szCs w:val="28"/>
          <w:lang w:val="en-US" w:eastAsia="ru-RU"/>
        </w:rPr>
        <w:t>;</w:t>
      </w:r>
    </w:p>
    <w:p w:rsidR="00DF51C8" w:rsidRPr="004F0FC3" w:rsidRDefault="00DF51C8" w:rsidP="00DF51C8">
      <w:pPr>
        <w:numPr>
          <w:ilvl w:val="0"/>
          <w:numId w:val="24"/>
        </w:numPr>
        <w:shd w:val="clear" w:color="auto" w:fill="FFFFFF" w:themeFill="background1"/>
        <w:tabs>
          <w:tab w:val="num" w:pos="0"/>
        </w:tabs>
        <w:suppressAutoHyphens w:val="0"/>
        <w:autoSpaceDN/>
        <w:spacing w:line="360" w:lineRule="auto"/>
        <w:ind w:left="0" w:firstLine="709"/>
        <w:jc w:val="both"/>
        <w:rPr>
          <w:rFonts w:ascii="Times New Roman" w:eastAsia="Times New Roman" w:hAnsi="Times New Roman" w:cs="Times New Roman"/>
          <w:sz w:val="28"/>
          <w:szCs w:val="28"/>
          <w:lang w:eastAsia="ru-RU"/>
        </w:rPr>
      </w:pPr>
      <w:hyperlink r:id="rId26" w:history="1">
        <w:r w:rsidRPr="004F0FC3">
          <w:rPr>
            <w:rStyle w:val="ab"/>
            <w:rFonts w:ascii="Times New Roman" w:eastAsia="Times New Roman" w:hAnsi="Times New Roman" w:cs="Times New Roman"/>
            <w:color w:val="auto"/>
            <w:sz w:val="28"/>
            <w:szCs w:val="28"/>
            <w:lang w:eastAsia="ru-RU"/>
          </w:rPr>
          <w:t>http://xn--80aaitjkj2b.xn--p1ai/wp-content/uploads/2017/02/978-5-4439-2400-7-Deza-Figurnye-chisla.pdf</w:t>
        </w:r>
      </w:hyperlink>
      <w:r w:rsidRPr="004F0FC3">
        <w:rPr>
          <w:rStyle w:val="ab"/>
          <w:rFonts w:ascii="Times New Roman" w:eastAsia="Times New Roman" w:hAnsi="Times New Roman" w:cs="Times New Roman"/>
          <w:color w:val="auto"/>
          <w:sz w:val="28"/>
          <w:szCs w:val="28"/>
          <w:lang w:eastAsia="ru-RU"/>
        </w:rPr>
        <w:t>;</w:t>
      </w:r>
    </w:p>
    <w:p w:rsidR="00DF51C8" w:rsidRPr="004F0FC3" w:rsidRDefault="00DF51C8" w:rsidP="00DF51C8">
      <w:pPr>
        <w:numPr>
          <w:ilvl w:val="0"/>
          <w:numId w:val="24"/>
        </w:numPr>
        <w:shd w:val="clear" w:color="auto" w:fill="FFFFFF" w:themeFill="background1"/>
        <w:tabs>
          <w:tab w:val="num" w:pos="0"/>
        </w:tabs>
        <w:suppressAutoHyphens w:val="0"/>
        <w:autoSpaceDN/>
        <w:spacing w:line="360" w:lineRule="auto"/>
        <w:ind w:left="0" w:firstLine="709"/>
        <w:jc w:val="both"/>
        <w:rPr>
          <w:rFonts w:ascii="Times New Roman" w:eastAsia="Times New Roman" w:hAnsi="Times New Roman" w:cs="Times New Roman"/>
          <w:sz w:val="28"/>
          <w:szCs w:val="28"/>
          <w:lang w:eastAsia="ru-RU"/>
        </w:rPr>
      </w:pPr>
      <w:hyperlink r:id="rId27" w:history="1">
        <w:r w:rsidRPr="004F0FC3">
          <w:rPr>
            <w:rStyle w:val="ab"/>
            <w:rFonts w:ascii="Times New Roman" w:eastAsia="Times New Roman" w:hAnsi="Times New Roman" w:cs="Times New Roman"/>
            <w:color w:val="auto"/>
            <w:sz w:val="28"/>
            <w:szCs w:val="28"/>
            <w:lang w:eastAsia="ru-RU"/>
          </w:rPr>
          <w:t>http://www.vasmirnov.ru/Lecture/FigChisla/FigChisla.htm</w:t>
        </w:r>
      </w:hyperlink>
      <w:r w:rsidRPr="004F0FC3">
        <w:rPr>
          <w:rStyle w:val="ab"/>
          <w:rFonts w:ascii="Times New Roman" w:eastAsia="Times New Roman" w:hAnsi="Times New Roman" w:cs="Times New Roman"/>
          <w:color w:val="auto"/>
          <w:sz w:val="28"/>
          <w:szCs w:val="28"/>
          <w:lang w:eastAsia="ru-RU"/>
        </w:rPr>
        <w:t>;</w:t>
      </w:r>
    </w:p>
    <w:p w:rsidR="00DF51C8" w:rsidRPr="004F0FC3" w:rsidRDefault="00DF51C8" w:rsidP="00DF51C8">
      <w:pPr>
        <w:numPr>
          <w:ilvl w:val="0"/>
          <w:numId w:val="24"/>
        </w:numPr>
        <w:shd w:val="clear" w:color="auto" w:fill="FFFFFF" w:themeFill="background1"/>
        <w:tabs>
          <w:tab w:val="num" w:pos="0"/>
        </w:tabs>
        <w:suppressAutoHyphens w:val="0"/>
        <w:autoSpaceDN/>
        <w:spacing w:line="360" w:lineRule="auto"/>
        <w:ind w:left="0" w:firstLine="709"/>
        <w:jc w:val="both"/>
        <w:rPr>
          <w:rFonts w:ascii="Times New Roman" w:eastAsia="Times New Roman" w:hAnsi="Times New Roman" w:cs="Times New Roman"/>
          <w:sz w:val="28"/>
          <w:szCs w:val="28"/>
          <w:lang w:val="en-US" w:eastAsia="ru-RU"/>
        </w:rPr>
      </w:pPr>
      <w:hyperlink r:id="rId28" w:history="1">
        <w:r w:rsidRPr="004F0FC3">
          <w:rPr>
            <w:rStyle w:val="ab"/>
            <w:rFonts w:ascii="Times New Roman" w:eastAsia="Times New Roman" w:hAnsi="Times New Roman" w:cs="Times New Roman"/>
            <w:color w:val="auto"/>
            <w:sz w:val="28"/>
            <w:szCs w:val="28"/>
            <w:lang w:val="en-US" w:eastAsia="ru-RU"/>
          </w:rPr>
          <w:t>https://grot-school.ru/images/doc/uchenikam/raboty/issledovanie/ vladimirova-v.-kak-nayti-figurnye-chisla.pdf</w:t>
        </w:r>
      </w:hyperlink>
      <w:r w:rsidRPr="004F0FC3">
        <w:rPr>
          <w:rStyle w:val="ab"/>
          <w:rFonts w:ascii="Times New Roman" w:eastAsia="Times New Roman" w:hAnsi="Times New Roman" w:cs="Times New Roman"/>
          <w:color w:val="auto"/>
          <w:sz w:val="28"/>
          <w:szCs w:val="28"/>
          <w:lang w:val="en-US" w:eastAsia="ru-RU"/>
        </w:rPr>
        <w:t>.</w:t>
      </w:r>
    </w:p>
    <w:p w:rsidR="00DF51C8" w:rsidRPr="004F0FC3" w:rsidRDefault="00DF51C8" w:rsidP="00DF51C8">
      <w:pPr>
        <w:shd w:val="clear" w:color="auto" w:fill="FFFFFF" w:themeFill="background1"/>
        <w:spacing w:line="360" w:lineRule="auto"/>
        <w:ind w:firstLine="709"/>
        <w:jc w:val="both"/>
        <w:rPr>
          <w:rFonts w:ascii="Times New Roman" w:hAnsi="Times New Roman" w:cs="Times New Roman"/>
          <w:sz w:val="28"/>
          <w:szCs w:val="28"/>
          <w:lang w:val="en-US"/>
        </w:rPr>
      </w:pPr>
    </w:p>
    <w:p w:rsidR="00DF51C8" w:rsidRPr="004F0FC3" w:rsidRDefault="00DF51C8" w:rsidP="00DF51C8">
      <w:pPr>
        <w:pStyle w:val="1"/>
        <w:spacing w:before="0" w:line="360" w:lineRule="auto"/>
        <w:ind w:firstLine="709"/>
        <w:jc w:val="both"/>
        <w:rPr>
          <w:rFonts w:cs="Times New Roman"/>
          <w:color w:val="auto"/>
          <w:sz w:val="28"/>
        </w:rPr>
      </w:pPr>
      <w:bookmarkStart w:id="17" w:name="_Toc6903631"/>
      <w:r w:rsidRPr="004F0FC3">
        <w:rPr>
          <w:rFonts w:cs="Times New Roman"/>
          <w:color w:val="auto"/>
          <w:sz w:val="28"/>
        </w:rPr>
        <w:t>Приложения</w:t>
      </w:r>
      <w:bookmarkEnd w:id="17"/>
    </w:p>
    <w:p w:rsidR="00DF51C8" w:rsidRPr="004F0FC3" w:rsidRDefault="00DF51C8" w:rsidP="00DF51C8">
      <w:pPr>
        <w:pStyle w:val="2"/>
        <w:spacing w:before="0" w:line="360" w:lineRule="auto"/>
        <w:ind w:firstLine="709"/>
        <w:jc w:val="both"/>
        <w:rPr>
          <w:rFonts w:ascii="Times New Roman" w:hAnsi="Times New Roman" w:cs="Times New Roman"/>
          <w:color w:val="auto"/>
          <w:sz w:val="28"/>
          <w:szCs w:val="28"/>
        </w:rPr>
      </w:pPr>
      <w:bookmarkStart w:id="18" w:name="_Toc6903632"/>
      <w:r w:rsidRPr="004F0FC3">
        <w:rPr>
          <w:rFonts w:ascii="Times New Roman" w:hAnsi="Times New Roman" w:cs="Times New Roman"/>
          <w:color w:val="auto"/>
          <w:sz w:val="28"/>
          <w:szCs w:val="28"/>
        </w:rPr>
        <w:t>Приложение 1</w:t>
      </w:r>
      <w:bookmarkEnd w:id="18"/>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1</w:t>
      </w:r>
    </w:p>
    <w:p w:rsidR="00DF51C8" w:rsidRPr="004F0FC3" w:rsidRDefault="00DF51C8" w:rsidP="00DF51C8">
      <w:pPr>
        <w:tabs>
          <w:tab w:val="left" w:pos="1140"/>
        </w:tabs>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noProof/>
          <w:sz w:val="28"/>
          <w:szCs w:val="28"/>
          <w:lang w:eastAsia="ru-RU" w:bidi="ar-SA"/>
        </w:rPr>
        <w:drawing>
          <wp:anchor distT="0" distB="0" distL="114300" distR="114300" simplePos="0" relativeHeight="251659264" behindDoc="1" locked="0" layoutInCell="1" allowOverlap="0">
            <wp:simplePos x="0" y="0"/>
            <wp:positionH relativeFrom="column">
              <wp:posOffset>8890</wp:posOffset>
            </wp:positionH>
            <wp:positionV relativeFrom="line">
              <wp:posOffset>194945</wp:posOffset>
            </wp:positionV>
            <wp:extent cx="2152650" cy="485775"/>
            <wp:effectExtent l="0" t="0" r="0" b="9525"/>
            <wp:wrapThrough wrapText="bothSides">
              <wp:wrapPolygon edited="0">
                <wp:start x="0" y="0"/>
                <wp:lineTo x="0" y="21176"/>
                <wp:lineTo x="21409" y="21176"/>
                <wp:lineTo x="21409" y="0"/>
                <wp:lineTo x="0" y="0"/>
              </wp:wrapPolygon>
            </wp:wrapThrough>
            <wp:docPr id="14" name="Рисунок 14" descr="Описание: hello_html_m3fd13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ello_html_m3fd13b38.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485775"/>
                    </a:xfrm>
                    <a:prstGeom prst="rect">
                      <a:avLst/>
                    </a:prstGeom>
                    <a:noFill/>
                  </pic:spPr>
                </pic:pic>
              </a:graphicData>
            </a:graphic>
          </wp:anchor>
        </w:drawing>
      </w:r>
    </w:p>
    <w:p w:rsidR="00DF51C8" w:rsidRPr="004F0FC3" w:rsidRDefault="00DF51C8" w:rsidP="00DF51C8">
      <w:pPr>
        <w:tabs>
          <w:tab w:val="left" w:pos="1140"/>
        </w:tabs>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tabs>
          <w:tab w:val="left" w:pos="1140"/>
        </w:tabs>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2</w:t>
      </w:r>
    </w:p>
    <w:p w:rsidR="00DF51C8" w:rsidRPr="004F0FC3" w:rsidRDefault="00DF51C8" w:rsidP="00DF51C8">
      <w:pPr>
        <w:tabs>
          <w:tab w:val="left" w:pos="1140"/>
        </w:tabs>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noProof/>
          <w:sz w:val="28"/>
          <w:szCs w:val="28"/>
          <w:lang w:eastAsia="ru-RU" w:bidi="ar-SA"/>
        </w:rPr>
        <w:drawing>
          <wp:anchor distT="0" distB="0" distL="114300" distR="114300" simplePos="0" relativeHeight="251660288" behindDoc="0" locked="0" layoutInCell="1" allowOverlap="0">
            <wp:simplePos x="0" y="0"/>
            <wp:positionH relativeFrom="column">
              <wp:posOffset>148590</wp:posOffset>
            </wp:positionH>
            <wp:positionV relativeFrom="line">
              <wp:posOffset>7620</wp:posOffset>
            </wp:positionV>
            <wp:extent cx="1219200" cy="590550"/>
            <wp:effectExtent l="0" t="0" r="0" b="0"/>
            <wp:wrapNone/>
            <wp:docPr id="13" name="Рисунок 13" descr="Описание: hello_html_572bac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ello_html_572bac06.jp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590550"/>
                    </a:xfrm>
                    <a:prstGeom prst="rect">
                      <a:avLst/>
                    </a:prstGeom>
                    <a:noFill/>
                  </pic:spPr>
                </pic:pic>
              </a:graphicData>
            </a:graphic>
          </wp:anchor>
        </w:drawing>
      </w:r>
      <w:r w:rsidRPr="004F0FC3">
        <w:rPr>
          <w:rFonts w:ascii="Times New Roman" w:eastAsia="Times New Roman" w:hAnsi="Times New Roman" w:cs="Times New Roman"/>
          <w:sz w:val="28"/>
          <w:szCs w:val="28"/>
          <w:lang w:eastAsia="ru-RU"/>
        </w:rPr>
        <w:tab/>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noProof/>
          <w:sz w:val="28"/>
          <w:szCs w:val="28"/>
          <w:lang w:eastAsia="ru-RU" w:bidi="ar-SA"/>
        </w:rPr>
        <w:drawing>
          <wp:anchor distT="0" distB="0" distL="114300" distR="114300" simplePos="0" relativeHeight="251661312" behindDoc="0" locked="0" layoutInCell="1" allowOverlap="0">
            <wp:simplePos x="0" y="0"/>
            <wp:positionH relativeFrom="column">
              <wp:posOffset>199390</wp:posOffset>
            </wp:positionH>
            <wp:positionV relativeFrom="line">
              <wp:posOffset>280670</wp:posOffset>
            </wp:positionV>
            <wp:extent cx="906780" cy="695325"/>
            <wp:effectExtent l="0" t="0" r="7620" b="9525"/>
            <wp:wrapNone/>
            <wp:docPr id="12" name="Рисунок 12" descr="Описание: hello_html_49c69b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ello_html_49c69ba8.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780" cy="695325"/>
                    </a:xfrm>
                    <a:prstGeom prst="rect">
                      <a:avLst/>
                    </a:prstGeom>
                    <a:noFill/>
                  </pic:spPr>
                </pic:pic>
              </a:graphicData>
            </a:graphic>
          </wp:anchor>
        </w:drawing>
      </w:r>
      <w:r w:rsidRPr="004F0FC3">
        <w:rPr>
          <w:rFonts w:ascii="Times New Roman" w:eastAsia="Times New Roman" w:hAnsi="Times New Roman" w:cs="Times New Roman"/>
          <w:sz w:val="28"/>
          <w:szCs w:val="28"/>
          <w:lang w:eastAsia="ru-RU"/>
        </w:rPr>
        <w:t>Рисунок 3</w:t>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hd w:val="clear" w:color="auto" w:fill="FFFFFF" w:themeFill="background1"/>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4</w:t>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noProof/>
          <w:sz w:val="28"/>
          <w:szCs w:val="28"/>
          <w:lang w:eastAsia="ru-RU" w:bidi="ar-SA"/>
        </w:rPr>
        <w:drawing>
          <wp:anchor distT="0" distB="0" distL="114300" distR="114300" simplePos="0" relativeHeight="251662336" behindDoc="0" locked="0" layoutInCell="1" allowOverlap="0">
            <wp:simplePos x="0" y="0"/>
            <wp:positionH relativeFrom="column">
              <wp:posOffset>243840</wp:posOffset>
            </wp:positionH>
            <wp:positionV relativeFrom="line">
              <wp:posOffset>68580</wp:posOffset>
            </wp:positionV>
            <wp:extent cx="1562100" cy="781050"/>
            <wp:effectExtent l="0" t="0" r="0" b="0"/>
            <wp:wrapNone/>
            <wp:docPr id="11" name="Рисунок 11" descr="Описание: hello_html_m1b8d16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ello_html_m1b8d16ed.jpg"/>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781050"/>
                    </a:xfrm>
                    <a:prstGeom prst="rect">
                      <a:avLst/>
                    </a:prstGeom>
                    <a:noFill/>
                  </pic:spPr>
                </pic:pic>
              </a:graphicData>
            </a:graphic>
          </wp:anchor>
        </w:drawing>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5.</w:t>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noProof/>
          <w:sz w:val="28"/>
          <w:szCs w:val="28"/>
          <w:lang w:eastAsia="ru-RU" w:bidi="ar-SA"/>
        </w:rPr>
        <w:lastRenderedPageBreak/>
        <w:drawing>
          <wp:anchor distT="0" distB="0" distL="114300" distR="114300" simplePos="0" relativeHeight="251663360" behindDoc="0" locked="0" layoutInCell="1" allowOverlap="0">
            <wp:simplePos x="0" y="0"/>
            <wp:positionH relativeFrom="column">
              <wp:posOffset>294640</wp:posOffset>
            </wp:positionH>
            <wp:positionV relativeFrom="line">
              <wp:posOffset>137160</wp:posOffset>
            </wp:positionV>
            <wp:extent cx="1623060" cy="723900"/>
            <wp:effectExtent l="0" t="0" r="0" b="0"/>
            <wp:wrapNone/>
            <wp:docPr id="10" name="Рисунок 10" descr="Описание: hello_html_m4944e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ello_html_m4944e991.jp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3060" cy="723900"/>
                    </a:xfrm>
                    <a:prstGeom prst="rect">
                      <a:avLst/>
                    </a:prstGeom>
                    <a:noFill/>
                  </pic:spPr>
                </pic:pic>
              </a:graphicData>
            </a:graphic>
          </wp:anchor>
        </w:drawing>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6.</w:t>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noProof/>
          <w:sz w:val="28"/>
          <w:szCs w:val="28"/>
          <w:lang w:eastAsia="ru-RU" w:bidi="ar-SA"/>
        </w:rPr>
        <w:drawing>
          <wp:anchor distT="0" distB="0" distL="114300" distR="114300" simplePos="0" relativeHeight="251664384" behindDoc="0" locked="0" layoutInCell="1" allowOverlap="0">
            <wp:simplePos x="0" y="0"/>
            <wp:positionH relativeFrom="column">
              <wp:posOffset>297815</wp:posOffset>
            </wp:positionH>
            <wp:positionV relativeFrom="line">
              <wp:posOffset>100965</wp:posOffset>
            </wp:positionV>
            <wp:extent cx="1095375" cy="715645"/>
            <wp:effectExtent l="0" t="0" r="9525" b="8255"/>
            <wp:wrapNone/>
            <wp:docPr id="9" name="Рисунок 9" descr="Описание: hello_html_1d13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ello_html_1d13964.jp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715645"/>
                    </a:xfrm>
                    <a:prstGeom prst="rect">
                      <a:avLst/>
                    </a:prstGeom>
                    <a:noFill/>
                  </pic:spPr>
                </pic:pic>
              </a:graphicData>
            </a:graphic>
          </wp:anchor>
        </w:drawing>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7.</w:t>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noProof/>
          <w:sz w:val="28"/>
          <w:szCs w:val="28"/>
          <w:lang w:eastAsia="ru-RU" w:bidi="ar-SA"/>
        </w:rPr>
        <w:drawing>
          <wp:anchor distT="0" distB="0" distL="114300" distR="114300" simplePos="0" relativeHeight="251665408" behindDoc="0" locked="0" layoutInCell="1" allowOverlap="0">
            <wp:simplePos x="0" y="0"/>
            <wp:positionH relativeFrom="column">
              <wp:posOffset>431165</wp:posOffset>
            </wp:positionH>
            <wp:positionV relativeFrom="line">
              <wp:posOffset>149860</wp:posOffset>
            </wp:positionV>
            <wp:extent cx="862965" cy="723900"/>
            <wp:effectExtent l="0" t="0" r="0" b="0"/>
            <wp:wrapNone/>
            <wp:docPr id="8" name="Рисунок 8" descr="Описание: hello_html_m719a6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ello_html_m719a69c.jpg"/>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2965" cy="723900"/>
                    </a:xfrm>
                    <a:prstGeom prst="rect">
                      <a:avLst/>
                    </a:prstGeom>
                    <a:noFill/>
                  </pic:spPr>
                </pic:pic>
              </a:graphicData>
            </a:graphic>
          </wp:anchor>
        </w:drawing>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tabs>
          <w:tab w:val="left" w:pos="2730"/>
        </w:tabs>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8.</w:t>
      </w:r>
    </w:p>
    <w:p w:rsidR="00DF51C8" w:rsidRPr="004F0FC3" w:rsidRDefault="00DF51C8" w:rsidP="00DF51C8">
      <w:pPr>
        <w:tabs>
          <w:tab w:val="left" w:pos="2730"/>
        </w:tabs>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noProof/>
          <w:sz w:val="28"/>
          <w:szCs w:val="28"/>
          <w:lang w:eastAsia="ru-RU" w:bidi="ar-SA"/>
        </w:rPr>
        <w:drawing>
          <wp:anchor distT="0" distB="0" distL="114300" distR="114300" simplePos="0" relativeHeight="251666432" behindDoc="0" locked="0" layoutInCell="1" allowOverlap="0">
            <wp:simplePos x="0" y="0"/>
            <wp:positionH relativeFrom="column">
              <wp:posOffset>421640</wp:posOffset>
            </wp:positionH>
            <wp:positionV relativeFrom="line">
              <wp:posOffset>186690</wp:posOffset>
            </wp:positionV>
            <wp:extent cx="1533525" cy="561975"/>
            <wp:effectExtent l="0" t="0" r="9525" b="9525"/>
            <wp:wrapSquare wrapText="bothSides"/>
            <wp:docPr id="7" name="Рисунок 7" descr="Описание: hello_html_m75cf9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ello_html_m75cf9900.jp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561975"/>
                    </a:xfrm>
                    <a:prstGeom prst="rect">
                      <a:avLst/>
                    </a:prstGeom>
                    <a:noFill/>
                  </pic:spPr>
                </pic:pic>
              </a:graphicData>
            </a:graphic>
          </wp:anchor>
        </w:drawing>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9.</w:t>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noProof/>
          <w:sz w:val="28"/>
          <w:szCs w:val="28"/>
          <w:lang w:eastAsia="ru-RU" w:bidi="ar-SA"/>
        </w:rPr>
        <w:drawing>
          <wp:anchor distT="0" distB="0" distL="114300" distR="114300" simplePos="0" relativeHeight="251667456" behindDoc="0" locked="0" layoutInCell="1" allowOverlap="0">
            <wp:simplePos x="0" y="0"/>
            <wp:positionH relativeFrom="column">
              <wp:posOffset>377190</wp:posOffset>
            </wp:positionH>
            <wp:positionV relativeFrom="line">
              <wp:posOffset>170815</wp:posOffset>
            </wp:positionV>
            <wp:extent cx="895350" cy="963930"/>
            <wp:effectExtent l="0" t="0" r="0" b="7620"/>
            <wp:wrapNone/>
            <wp:docPr id="6" name="Рисунок 6" descr="Описание: hello_html_3fba9c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ello_html_3fba9cd4.jp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963930"/>
                    </a:xfrm>
                    <a:prstGeom prst="rect">
                      <a:avLst/>
                    </a:prstGeom>
                    <a:noFill/>
                  </pic:spPr>
                </pic:pic>
              </a:graphicData>
            </a:graphic>
          </wp:anchor>
        </w:drawing>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hAnsi="Times New Roman" w:cs="Times New Roman"/>
          <w:noProof/>
          <w:sz w:val="28"/>
          <w:szCs w:val="28"/>
          <w:lang w:eastAsia="ru-RU" w:bidi="ar-SA"/>
        </w:rPr>
        <w:drawing>
          <wp:anchor distT="0" distB="0" distL="114300" distR="114300" simplePos="0" relativeHeight="251668480" behindDoc="0" locked="0" layoutInCell="1" allowOverlap="1">
            <wp:simplePos x="0" y="0"/>
            <wp:positionH relativeFrom="column">
              <wp:posOffset>377190</wp:posOffset>
            </wp:positionH>
            <wp:positionV relativeFrom="paragraph">
              <wp:posOffset>300990</wp:posOffset>
            </wp:positionV>
            <wp:extent cx="1123950" cy="1009650"/>
            <wp:effectExtent l="0" t="0" r="0" b="0"/>
            <wp:wrapNone/>
            <wp:docPr id="5" name="Рисунок 5" descr="Описание: hello_html_3ecc61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ello_html_3ecc616e.png"/>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1009650"/>
                    </a:xfrm>
                    <a:prstGeom prst="rect">
                      <a:avLst/>
                    </a:prstGeom>
                    <a:noFill/>
                  </pic:spPr>
                </pic:pic>
              </a:graphicData>
            </a:graphic>
          </wp:anchor>
        </w:drawing>
      </w:r>
      <w:r w:rsidRPr="004F0FC3">
        <w:rPr>
          <w:rFonts w:ascii="Times New Roman" w:eastAsia="Times New Roman" w:hAnsi="Times New Roman" w:cs="Times New Roman"/>
          <w:sz w:val="28"/>
          <w:szCs w:val="28"/>
          <w:lang w:eastAsia="ru-RU"/>
        </w:rPr>
        <w:t>Рисунок10.</w:t>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sz w:val="28"/>
          <w:szCs w:val="28"/>
          <w:lang w:eastAsia="ru-RU"/>
        </w:rPr>
        <w:t>Рисунок 11.</w:t>
      </w:r>
    </w:p>
    <w:p w:rsidR="00DF51C8" w:rsidRPr="004F0FC3" w:rsidRDefault="00DF51C8" w:rsidP="00DF51C8">
      <w:pPr>
        <w:spacing w:line="360" w:lineRule="auto"/>
        <w:ind w:firstLine="709"/>
        <w:jc w:val="both"/>
        <w:rPr>
          <w:rFonts w:ascii="Times New Roman" w:eastAsia="Times New Roman" w:hAnsi="Times New Roman" w:cs="Times New Roman"/>
          <w:sz w:val="28"/>
          <w:szCs w:val="28"/>
          <w:lang w:eastAsia="ru-RU"/>
        </w:rPr>
      </w:pPr>
      <w:r w:rsidRPr="004F0FC3">
        <w:rPr>
          <w:rFonts w:ascii="Times New Roman" w:eastAsia="Times New Roman" w:hAnsi="Times New Roman" w:cs="Times New Roman"/>
          <w:noProof/>
          <w:sz w:val="28"/>
          <w:szCs w:val="28"/>
          <w:lang w:eastAsia="ru-RU" w:bidi="ar-SA"/>
        </w:rPr>
        <w:drawing>
          <wp:inline distT="0" distB="0" distL="0" distR="0">
            <wp:extent cx="1609725" cy="676275"/>
            <wp:effectExtent l="0" t="0" r="9525" b="9525"/>
            <wp:docPr id="3" name="Рисунок 3" descr="Описание: hello_html_m3f578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ello_html_m3f578030.png"/>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p>
    <w:p w:rsidR="00DF51C8" w:rsidRPr="004F0FC3" w:rsidRDefault="00DF51C8" w:rsidP="00DF51C8">
      <w:pPr>
        <w:pStyle w:val="2"/>
        <w:spacing w:before="0" w:line="360" w:lineRule="auto"/>
        <w:ind w:firstLine="709"/>
        <w:jc w:val="both"/>
        <w:rPr>
          <w:rFonts w:ascii="Times New Roman" w:eastAsia="Times New Roman" w:hAnsi="Times New Roman" w:cs="Times New Roman"/>
          <w:color w:val="auto"/>
          <w:sz w:val="28"/>
          <w:szCs w:val="28"/>
          <w:lang w:eastAsia="ru-RU"/>
        </w:rPr>
      </w:pPr>
      <w:bookmarkStart w:id="19" w:name="_Toc6903633"/>
      <w:r w:rsidRPr="004F0FC3">
        <w:rPr>
          <w:rFonts w:ascii="Times New Roman" w:hAnsi="Times New Roman" w:cs="Times New Roman"/>
          <w:color w:val="auto"/>
          <w:sz w:val="28"/>
          <w:szCs w:val="28"/>
        </w:rPr>
        <w:lastRenderedPageBreak/>
        <w:t>Приложение 2</w:t>
      </w:r>
      <w:bookmarkEnd w:id="19"/>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b/>
          <w:sz w:val="28"/>
          <w:szCs w:val="28"/>
        </w:rPr>
        <w:t>Задача 1.</w:t>
      </w:r>
      <w:r w:rsidRPr="004F0FC3">
        <w:rPr>
          <w:rFonts w:ascii="Times New Roman" w:hAnsi="Times New Roman" w:cs="Times New Roman"/>
          <w:sz w:val="28"/>
          <w:szCs w:val="28"/>
        </w:rPr>
        <w:t xml:space="preserve"> Найти 9, 16 и 21 центрированное шестиугольное число.</w:t>
      </w: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b/>
          <w:sz w:val="28"/>
          <w:szCs w:val="28"/>
        </w:rPr>
        <w:t>Решение.</w:t>
      </w:r>
    </w:p>
    <w:p w:rsidR="00DF51C8" w:rsidRPr="004F0FC3" w:rsidRDefault="00DF51C8" w:rsidP="00DF51C8">
      <w:pPr>
        <w:spacing w:line="360" w:lineRule="auto"/>
        <w:ind w:firstLine="709"/>
        <w:jc w:val="both"/>
        <w:rPr>
          <w:rFonts w:ascii="Times New Roman" w:hAnsi="Times New Roman" w:cs="Times New Roman"/>
          <w:sz w:val="28"/>
          <w:szCs w:val="28"/>
          <w:shd w:val="clear" w:color="auto" w:fill="FFFFFF"/>
        </w:rPr>
      </w:pPr>
      <w:r w:rsidRPr="004F0FC3">
        <w:rPr>
          <w:rFonts w:ascii="Times New Roman" w:hAnsi="Times New Roman" w:cs="Times New Roman"/>
          <w:sz w:val="28"/>
          <w:szCs w:val="28"/>
          <w:shd w:val="clear" w:color="auto" w:fill="FFFFFF"/>
        </w:rPr>
        <w:t>Центрированные шестиугольные числа - это центрированные фигурные числа, которые представляют шестиугольник с точкой в центре и все остальные окружающие точки находятся в шестиугольной решётке.</w:t>
      </w:r>
    </w:p>
    <w:p w:rsidR="00DF51C8" w:rsidRPr="004F0FC3" w:rsidRDefault="00DF51C8" w:rsidP="00DF51C8">
      <w:pPr>
        <w:spacing w:line="360" w:lineRule="auto"/>
        <w:ind w:firstLine="709"/>
        <w:jc w:val="both"/>
        <w:rPr>
          <w:rFonts w:ascii="Times New Roman" w:hAnsi="Times New Roman" w:cs="Times New Roman"/>
          <w:sz w:val="28"/>
          <w:szCs w:val="28"/>
          <w:shd w:val="clear" w:color="auto" w:fill="FFFFFF"/>
        </w:rPr>
      </w:pPr>
      <w:r w:rsidRPr="004F0FC3">
        <w:rPr>
          <w:rFonts w:ascii="Times New Roman" w:hAnsi="Times New Roman" w:cs="Times New Roman"/>
          <w:noProof/>
          <w:sz w:val="28"/>
          <w:szCs w:val="28"/>
          <w:shd w:val="clear" w:color="auto" w:fill="FFFFFF"/>
          <w:lang w:eastAsia="ru-RU" w:bidi="ar-SA"/>
        </w:rPr>
        <w:drawing>
          <wp:inline distT="0" distB="0" distL="0" distR="0">
            <wp:extent cx="1238250" cy="1066800"/>
            <wp:effectExtent l="0" t="0" r="0" b="0"/>
            <wp:docPr id="2" name="Рисунок 2" descr="Описание: https://upload.wikimedia.org/wikipedia/commons/thumb/7/7e/Centered_hexagonal_%3D_1_%2B_6triangular.svg/220px-Centered_hexagonal_%3D_1_%2B_6triangul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https://upload.wikimedia.org/wikipedia/commons/thumb/7/7e/Centered_hexagonal_%3D_1_%2B_6triangular.svg/220px-Centered_hexagonal_%3D_1_%2B_6triangular.svg.png"/>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066800"/>
                    </a:xfrm>
                    <a:prstGeom prst="rect">
                      <a:avLst/>
                    </a:prstGeom>
                    <a:noFill/>
                    <a:ln>
                      <a:noFill/>
                    </a:ln>
                  </pic:spPr>
                </pic:pic>
              </a:graphicData>
            </a:graphic>
          </wp:inline>
        </w:drawing>
      </w:r>
    </w:p>
    <w:p w:rsidR="00DF51C8" w:rsidRPr="004F0FC3" w:rsidRDefault="00DF51C8" w:rsidP="00DF51C8">
      <w:pPr>
        <w:spacing w:line="360" w:lineRule="auto"/>
        <w:ind w:firstLine="709"/>
        <w:jc w:val="both"/>
        <w:rPr>
          <w:rFonts w:ascii="Times New Roman" w:hAnsi="Times New Roman" w:cs="Times New Roman"/>
          <w:sz w:val="28"/>
          <w:szCs w:val="28"/>
          <w:shd w:val="clear" w:color="auto" w:fill="FFFFFF"/>
        </w:rPr>
      </w:pPr>
      <w:r w:rsidRPr="004F0FC3">
        <w:rPr>
          <w:rFonts w:ascii="Times New Roman" w:hAnsi="Times New Roman" w:cs="Times New Roman"/>
          <w:sz w:val="28"/>
          <w:szCs w:val="28"/>
          <w:shd w:val="clear" w:color="auto" w:fill="FFFFFF"/>
        </w:rPr>
        <w:t>Центрированное шестиугольное число задается формулой</w:t>
      </w:r>
    </w:p>
    <w:p w:rsidR="00DF51C8" w:rsidRPr="004F0FC3" w:rsidRDefault="00DF51C8" w:rsidP="00DF51C8">
      <w:pPr>
        <w:spacing w:line="360" w:lineRule="auto"/>
        <w:ind w:firstLine="709"/>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rPr>
            <m:t>1+6</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lang w:val="en-US"/>
                </w:rPr>
                <m:t>n</m:t>
              </m:r>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ctrlPr>
                <w:rPr>
                  <w:rFonts w:ascii="Cambria Math" w:hAnsi="Cambria Math" w:cs="Times New Roman"/>
                  <w:i/>
                  <w:sz w:val="28"/>
                  <w:szCs w:val="28"/>
                  <w:lang w:val="en-US"/>
                </w:rPr>
              </m:ctrlPr>
            </m:e>
          </m:d>
          <m:r>
            <w:rPr>
              <w:rFonts w:ascii="Cambria Math" w:hAnsi="Cambria Math" w:cs="Times New Roman"/>
              <w:sz w:val="28"/>
              <w:szCs w:val="28"/>
              <w:lang w:val="en-US"/>
            </w:rPr>
            <m:t>= 3n</m:t>
          </m:r>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r>
            <w:rPr>
              <w:rFonts w:ascii="Cambria Math" w:hAnsi="Cambria Math" w:cs="Times New Roman"/>
              <w:sz w:val="28"/>
              <w:szCs w:val="28"/>
              <w:lang w:val="en-US"/>
            </w:rPr>
            <m:t>+1</m:t>
          </m:r>
        </m:oMath>
      </m:oMathPara>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 xml:space="preserve">Найдем 9 центрированное шестиугольное число, значит </w:t>
      </w:r>
      <w:r w:rsidRPr="004F0FC3">
        <w:rPr>
          <w:rFonts w:ascii="Times New Roman" w:hAnsi="Times New Roman" w:cs="Times New Roman"/>
          <w:sz w:val="28"/>
          <w:szCs w:val="28"/>
          <w:lang w:val="en-US"/>
        </w:rPr>
        <w:t>n</w:t>
      </w:r>
      <w:r w:rsidRPr="004F0FC3">
        <w:rPr>
          <w:rFonts w:ascii="Times New Roman" w:hAnsi="Times New Roman" w:cs="Times New Roman"/>
          <w:sz w:val="28"/>
          <w:szCs w:val="28"/>
        </w:rPr>
        <w:t>=9:</w:t>
      </w:r>
    </w:p>
    <w:p w:rsidR="00DF51C8" w:rsidRPr="004F0FC3" w:rsidRDefault="00DF51C8" w:rsidP="00DF51C8">
      <w:pPr>
        <w:spacing w:line="360" w:lineRule="auto"/>
        <w:ind w:firstLine="709"/>
        <w:jc w:val="both"/>
        <w:rPr>
          <w:rFonts w:ascii="Times New Roman" w:eastAsiaTheme="minorEastAsia" w:hAnsi="Times New Roman" w:cs="Times New Roman"/>
          <w:sz w:val="28"/>
          <w:szCs w:val="28"/>
        </w:rPr>
      </w:pPr>
      <m:oMathPara>
        <m:oMath>
          <m:r>
            <w:rPr>
              <w:rFonts w:ascii="Cambria Math" w:hAnsi="Cambria Math" w:cs="Times New Roman"/>
              <w:sz w:val="28"/>
              <w:szCs w:val="28"/>
            </w:rPr>
            <m:t>3*9</m:t>
          </m:r>
          <m:d>
            <m:dPr>
              <m:ctrlPr>
                <w:rPr>
                  <w:rFonts w:ascii="Cambria Math" w:hAnsi="Cambria Math" w:cs="Times New Roman"/>
                  <w:i/>
                  <w:sz w:val="28"/>
                  <w:szCs w:val="28"/>
                </w:rPr>
              </m:ctrlPr>
            </m:dPr>
            <m:e>
              <m:r>
                <w:rPr>
                  <w:rFonts w:ascii="Cambria Math" w:hAnsi="Cambria Math" w:cs="Times New Roman"/>
                  <w:sz w:val="28"/>
                  <w:szCs w:val="28"/>
                </w:rPr>
                <m:t>9-1</m:t>
              </m:r>
            </m:e>
          </m:d>
          <m:r>
            <w:rPr>
              <w:rFonts w:ascii="Cambria Math" w:hAnsi="Cambria Math" w:cs="Times New Roman"/>
              <w:sz w:val="28"/>
              <w:szCs w:val="28"/>
            </w:rPr>
            <m:t>+1=217</m:t>
          </m:r>
        </m:oMath>
      </m:oMathPara>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 xml:space="preserve">Найдем 16 центрированное шестиугольное число, значит </w:t>
      </w:r>
      <w:r w:rsidRPr="004F0FC3">
        <w:rPr>
          <w:rFonts w:ascii="Times New Roman" w:hAnsi="Times New Roman" w:cs="Times New Roman"/>
          <w:sz w:val="28"/>
          <w:szCs w:val="28"/>
          <w:lang w:val="en-US"/>
        </w:rPr>
        <w:t>n</w:t>
      </w:r>
      <w:r w:rsidRPr="004F0FC3">
        <w:rPr>
          <w:rFonts w:ascii="Times New Roman" w:hAnsi="Times New Roman" w:cs="Times New Roman"/>
          <w:sz w:val="28"/>
          <w:szCs w:val="28"/>
        </w:rPr>
        <w:t>=16:</w:t>
      </w:r>
    </w:p>
    <w:p w:rsidR="00DF51C8" w:rsidRPr="004F0FC3" w:rsidRDefault="00DF51C8" w:rsidP="00DF51C8">
      <w:pPr>
        <w:spacing w:line="360" w:lineRule="auto"/>
        <w:ind w:firstLine="709"/>
        <w:jc w:val="both"/>
        <w:rPr>
          <w:rFonts w:ascii="Times New Roman" w:eastAsiaTheme="minorEastAsia" w:hAnsi="Times New Roman" w:cs="Times New Roman"/>
          <w:sz w:val="28"/>
          <w:szCs w:val="28"/>
        </w:rPr>
      </w:pPr>
      <m:oMathPara>
        <m:oMath>
          <m:r>
            <w:rPr>
              <w:rFonts w:ascii="Cambria Math" w:eastAsia="Times New Roman" w:hAnsi="Cambria Math" w:cs="Times New Roman"/>
              <w:sz w:val="28"/>
              <w:szCs w:val="28"/>
            </w:rPr>
            <m:t>3*16</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16-1</m:t>
              </m:r>
            </m:e>
          </m:d>
          <m:r>
            <w:rPr>
              <w:rFonts w:ascii="Cambria Math" w:eastAsia="Times New Roman" w:hAnsi="Cambria Math" w:cs="Times New Roman"/>
              <w:sz w:val="28"/>
              <w:szCs w:val="28"/>
            </w:rPr>
            <m:t>+1=721</m:t>
          </m:r>
        </m:oMath>
      </m:oMathPara>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 xml:space="preserve">Найдем 21 центрированное шестиугольное число, значит </w:t>
      </w:r>
      <w:r w:rsidRPr="004F0FC3">
        <w:rPr>
          <w:rFonts w:ascii="Times New Roman" w:hAnsi="Times New Roman" w:cs="Times New Roman"/>
          <w:sz w:val="28"/>
          <w:szCs w:val="28"/>
          <w:lang w:val="en-US"/>
        </w:rPr>
        <w:t>n</w:t>
      </w:r>
      <w:r w:rsidRPr="004F0FC3">
        <w:rPr>
          <w:rFonts w:ascii="Times New Roman" w:hAnsi="Times New Roman" w:cs="Times New Roman"/>
          <w:sz w:val="28"/>
          <w:szCs w:val="28"/>
        </w:rPr>
        <w:t>=21:</w:t>
      </w:r>
    </w:p>
    <w:p w:rsidR="00DF51C8" w:rsidRPr="004F0FC3" w:rsidRDefault="00DF51C8" w:rsidP="00DF51C8">
      <w:pPr>
        <w:spacing w:line="360" w:lineRule="auto"/>
        <w:ind w:firstLine="709"/>
        <w:jc w:val="both"/>
        <w:rPr>
          <w:rFonts w:ascii="Times New Roman" w:eastAsiaTheme="minorEastAsia" w:hAnsi="Times New Roman" w:cs="Times New Roman"/>
          <w:sz w:val="28"/>
          <w:szCs w:val="28"/>
        </w:rPr>
      </w:pPr>
      <m:oMathPara>
        <m:oMath>
          <m:r>
            <w:rPr>
              <w:rFonts w:ascii="Cambria Math" w:eastAsia="Times New Roman" w:hAnsi="Cambria Math" w:cs="Times New Roman"/>
              <w:sz w:val="28"/>
              <w:szCs w:val="28"/>
            </w:rPr>
            <m:t>3*21</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21-1</m:t>
              </m:r>
            </m:e>
          </m:d>
          <m:r>
            <w:rPr>
              <w:rFonts w:ascii="Cambria Math" w:eastAsia="Times New Roman" w:hAnsi="Cambria Math" w:cs="Times New Roman"/>
              <w:sz w:val="28"/>
              <w:szCs w:val="28"/>
            </w:rPr>
            <m:t>+1=1261</m:t>
          </m:r>
        </m:oMath>
      </m:oMathPara>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eastAsiaTheme="minorEastAsia" w:hAnsi="Times New Roman" w:cs="Times New Roman"/>
          <w:b/>
          <w:sz w:val="28"/>
          <w:szCs w:val="28"/>
        </w:rPr>
        <w:t>Ответ</w:t>
      </w:r>
      <w:r w:rsidRPr="004F0FC3">
        <w:rPr>
          <w:rFonts w:ascii="Times New Roman" w:eastAsiaTheme="minorEastAsia" w:hAnsi="Times New Roman" w:cs="Times New Roman"/>
          <w:sz w:val="28"/>
          <w:szCs w:val="28"/>
        </w:rPr>
        <w:t xml:space="preserve">: </w:t>
      </w:r>
      <w:r w:rsidRPr="004F0FC3">
        <w:rPr>
          <w:rFonts w:ascii="Times New Roman" w:hAnsi="Times New Roman" w:cs="Times New Roman"/>
          <w:sz w:val="28"/>
          <w:szCs w:val="28"/>
        </w:rPr>
        <w:t>9 центрированное шестиугольное число равно 217;</w:t>
      </w: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16 центрированное шестиугольное число равно 721;</w:t>
      </w: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21 центрированное шестиугольное число равно 1261.</w:t>
      </w: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b/>
          <w:sz w:val="28"/>
          <w:szCs w:val="28"/>
        </w:rPr>
        <w:t>Вывод</w:t>
      </w:r>
      <w:r w:rsidRPr="004F0FC3">
        <w:rPr>
          <w:rFonts w:ascii="Times New Roman" w:hAnsi="Times New Roman" w:cs="Times New Roman"/>
          <w:sz w:val="28"/>
          <w:szCs w:val="28"/>
        </w:rPr>
        <w:t>: любое центрированное шестиугольное число будет нечетным.</w:t>
      </w:r>
    </w:p>
    <w:p w:rsidR="00DF51C8" w:rsidRPr="004F0FC3" w:rsidRDefault="00DF51C8" w:rsidP="00DF51C8">
      <w:pPr>
        <w:spacing w:line="360" w:lineRule="auto"/>
        <w:ind w:firstLine="709"/>
        <w:jc w:val="both"/>
        <w:rPr>
          <w:rFonts w:ascii="Times New Roman" w:hAnsi="Times New Roman" w:cs="Times New Roman"/>
          <w:sz w:val="28"/>
          <w:szCs w:val="28"/>
        </w:rPr>
      </w:pP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b/>
          <w:sz w:val="28"/>
          <w:szCs w:val="28"/>
        </w:rPr>
        <w:t>Задача 2.</w:t>
      </w:r>
      <w:r w:rsidRPr="004F0FC3">
        <w:rPr>
          <w:rFonts w:ascii="Times New Roman" w:hAnsi="Times New Roman" w:cs="Times New Roman"/>
          <w:sz w:val="28"/>
          <w:szCs w:val="28"/>
        </w:rPr>
        <w:t xml:space="preserve"> Найти 11, 18 и 27 тетраэдрическое число.</w:t>
      </w: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b/>
          <w:sz w:val="28"/>
          <w:szCs w:val="28"/>
        </w:rPr>
        <w:t>Решение.</w:t>
      </w:r>
    </w:p>
    <w:p w:rsidR="00DF51C8" w:rsidRPr="004F0FC3" w:rsidRDefault="00DF51C8" w:rsidP="00DF51C8">
      <w:pPr>
        <w:spacing w:line="360" w:lineRule="auto"/>
        <w:ind w:firstLine="709"/>
        <w:jc w:val="both"/>
        <w:rPr>
          <w:rFonts w:ascii="Times New Roman" w:hAnsi="Times New Roman" w:cs="Times New Roman"/>
          <w:sz w:val="28"/>
          <w:szCs w:val="28"/>
          <w:shd w:val="clear" w:color="auto" w:fill="FFFFFF"/>
        </w:rPr>
      </w:pPr>
      <w:r w:rsidRPr="004F0FC3">
        <w:rPr>
          <w:rFonts w:ascii="Times New Roman" w:hAnsi="Times New Roman" w:cs="Times New Roman"/>
          <w:noProof/>
          <w:sz w:val="28"/>
          <w:szCs w:val="28"/>
          <w:lang w:eastAsia="ru-RU" w:bidi="ar-SA"/>
        </w:rPr>
        <w:drawing>
          <wp:anchor distT="0" distB="0" distL="114300" distR="114300" simplePos="0" relativeHeight="251669504" behindDoc="0" locked="0" layoutInCell="1" allowOverlap="1">
            <wp:simplePos x="0" y="0"/>
            <wp:positionH relativeFrom="column">
              <wp:posOffset>1948815</wp:posOffset>
            </wp:positionH>
            <wp:positionV relativeFrom="paragraph">
              <wp:posOffset>574675</wp:posOffset>
            </wp:positionV>
            <wp:extent cx="1457960" cy="1314450"/>
            <wp:effectExtent l="0" t="0" r="8890" b="0"/>
            <wp:wrapNone/>
            <wp:docPr id="4" name="Рисунок 4" descr="Описание: hello_html_3ecc61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ello_html_3ecc616e.png"/>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960" cy="1314450"/>
                    </a:xfrm>
                    <a:prstGeom prst="rect">
                      <a:avLst/>
                    </a:prstGeom>
                    <a:noFill/>
                  </pic:spPr>
                </pic:pic>
              </a:graphicData>
            </a:graphic>
          </wp:anchor>
        </w:drawing>
      </w:r>
      <w:r w:rsidRPr="004F0FC3">
        <w:rPr>
          <w:rFonts w:ascii="Times New Roman" w:hAnsi="Times New Roman" w:cs="Times New Roman"/>
          <w:sz w:val="28"/>
          <w:szCs w:val="28"/>
          <w:shd w:val="clear" w:color="auto" w:fill="FFFFFF"/>
        </w:rPr>
        <w:t>Тетраэдрические числа — это фигурные числа, которые представляют пирамиду, в основании которой лежит треугольник.</w:t>
      </w:r>
    </w:p>
    <w:p w:rsidR="00DF51C8" w:rsidRPr="004F0FC3" w:rsidRDefault="00DF51C8" w:rsidP="00DF51C8">
      <w:pPr>
        <w:spacing w:line="360" w:lineRule="auto"/>
        <w:ind w:firstLine="709"/>
        <w:jc w:val="both"/>
        <w:rPr>
          <w:rFonts w:ascii="Times New Roman" w:hAnsi="Times New Roman" w:cs="Times New Roman"/>
          <w:sz w:val="28"/>
          <w:szCs w:val="28"/>
        </w:rPr>
      </w:pPr>
    </w:p>
    <w:p w:rsidR="00DF51C8" w:rsidRPr="004F0FC3" w:rsidRDefault="00DF51C8" w:rsidP="00DF51C8">
      <w:pPr>
        <w:spacing w:line="360" w:lineRule="auto"/>
        <w:ind w:firstLine="709"/>
        <w:jc w:val="both"/>
        <w:rPr>
          <w:rFonts w:ascii="Times New Roman" w:hAnsi="Times New Roman" w:cs="Times New Roman"/>
          <w:sz w:val="28"/>
          <w:szCs w:val="28"/>
        </w:rPr>
      </w:pPr>
    </w:p>
    <w:p w:rsidR="00DF51C8" w:rsidRPr="004F0FC3" w:rsidRDefault="00DF51C8" w:rsidP="00DF51C8">
      <w:pPr>
        <w:spacing w:line="360" w:lineRule="auto"/>
        <w:ind w:firstLine="709"/>
        <w:jc w:val="both"/>
        <w:rPr>
          <w:rFonts w:ascii="Times New Roman" w:hAnsi="Times New Roman" w:cs="Times New Roman"/>
          <w:sz w:val="28"/>
          <w:szCs w:val="28"/>
        </w:rPr>
      </w:pPr>
    </w:p>
    <w:p w:rsidR="00DF51C8" w:rsidRPr="004F0FC3" w:rsidRDefault="00DF51C8" w:rsidP="00DF51C8">
      <w:pPr>
        <w:spacing w:line="360" w:lineRule="auto"/>
        <w:ind w:firstLine="709"/>
        <w:jc w:val="both"/>
        <w:rPr>
          <w:rFonts w:ascii="Times New Roman" w:hAnsi="Times New Roman" w:cs="Times New Roman"/>
          <w:sz w:val="28"/>
          <w:szCs w:val="28"/>
        </w:rPr>
      </w:pPr>
    </w:p>
    <w:p w:rsidR="00DF51C8" w:rsidRPr="004F0FC3" w:rsidRDefault="00DF51C8" w:rsidP="00DF51C8">
      <w:pPr>
        <w:spacing w:line="360" w:lineRule="auto"/>
        <w:ind w:firstLine="709"/>
        <w:jc w:val="both"/>
        <w:rPr>
          <w:rFonts w:ascii="Times New Roman" w:hAnsi="Times New Roman" w:cs="Times New Roman"/>
          <w:sz w:val="28"/>
          <w:szCs w:val="28"/>
        </w:rPr>
      </w:pP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Формула для тетраэдрического числа:</w:t>
      </w:r>
    </w:p>
    <w:p w:rsidR="00DF51C8" w:rsidRPr="004F0FC3" w:rsidRDefault="00DF51C8" w:rsidP="00DF51C8">
      <w:pPr>
        <w:spacing w:line="360" w:lineRule="auto"/>
        <w:ind w:firstLine="709"/>
        <w:jc w:val="both"/>
        <w:rPr>
          <w:rFonts w:ascii="Times New Roman" w:eastAsiaTheme="minorEastAsia" w:hAnsi="Times New Roman" w:cs="Times New Roman"/>
          <w:sz w:val="28"/>
          <w:szCs w:val="28"/>
          <w:lang w:val="en-US"/>
        </w:rPr>
      </w:pPr>
      <m:oMathPara>
        <m:oMath>
          <m:f>
            <m:fPr>
              <m:ctrlPr>
                <w:rPr>
                  <w:rFonts w:ascii="Cambria Math" w:hAnsi="Cambria Math" w:cs="Times New Roman"/>
                  <w:i/>
                  <w:sz w:val="28"/>
                  <w:szCs w:val="28"/>
                </w:rPr>
              </m:ctrlPr>
            </m:fPr>
            <m:num>
              <m:r>
                <w:rPr>
                  <w:rFonts w:ascii="Cambria Math" w:hAnsi="Cambria Math" w:cs="Times New Roman"/>
                  <w:sz w:val="28"/>
                  <w:szCs w:val="28"/>
                  <w:lang w:val="en-US"/>
                </w:rPr>
                <m:t>n</m:t>
              </m:r>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r>
                <w:rPr>
                  <w:rFonts w:ascii="Cambria Math" w:hAnsi="Cambria Math" w:cs="Times New Roman"/>
                  <w:sz w:val="28"/>
                  <w:szCs w:val="28"/>
                  <w:lang w:val="en-US"/>
                </w:rPr>
                <m:t>(n+2)</m:t>
              </m:r>
            </m:num>
            <m:den>
              <m:r>
                <w:rPr>
                  <w:rFonts w:ascii="Cambria Math" w:hAnsi="Cambria Math" w:cs="Times New Roman"/>
                  <w:sz w:val="28"/>
                  <w:szCs w:val="28"/>
                </w:rPr>
                <m:t>6</m:t>
              </m:r>
            </m:den>
          </m:f>
        </m:oMath>
      </m:oMathPara>
    </w:p>
    <w:p w:rsidR="00DF51C8" w:rsidRPr="004F0FC3" w:rsidRDefault="00DF51C8" w:rsidP="00DF51C8">
      <w:pPr>
        <w:spacing w:line="360" w:lineRule="auto"/>
        <w:ind w:firstLine="709"/>
        <w:jc w:val="both"/>
        <w:rPr>
          <w:rFonts w:ascii="Times New Roman" w:eastAsiaTheme="minorEastAsia" w:hAnsi="Times New Roman" w:cs="Times New Roman"/>
          <w:sz w:val="28"/>
          <w:szCs w:val="28"/>
        </w:rPr>
      </w:pPr>
      <w:r w:rsidRPr="004F0FC3">
        <w:rPr>
          <w:rFonts w:ascii="Times New Roman" w:eastAsiaTheme="minorEastAsia" w:hAnsi="Times New Roman" w:cs="Times New Roman"/>
          <w:sz w:val="28"/>
          <w:szCs w:val="28"/>
        </w:rPr>
        <w:t xml:space="preserve">Найдем 11 тетраэдрическое число, значит </w:t>
      </w:r>
      <w:r w:rsidRPr="004F0FC3">
        <w:rPr>
          <w:rFonts w:ascii="Times New Roman" w:eastAsiaTheme="minorEastAsia" w:hAnsi="Times New Roman" w:cs="Times New Roman"/>
          <w:sz w:val="28"/>
          <w:szCs w:val="28"/>
          <w:lang w:val="en-US"/>
        </w:rPr>
        <w:t>n</w:t>
      </w:r>
      <w:r w:rsidRPr="004F0FC3">
        <w:rPr>
          <w:rFonts w:ascii="Times New Roman" w:eastAsiaTheme="minorEastAsia" w:hAnsi="Times New Roman" w:cs="Times New Roman"/>
          <w:sz w:val="28"/>
          <w:szCs w:val="28"/>
        </w:rPr>
        <w:t>=11:</w:t>
      </w:r>
    </w:p>
    <w:p w:rsidR="00DF51C8" w:rsidRPr="004F0FC3" w:rsidRDefault="00DF51C8" w:rsidP="00DF51C8">
      <w:pPr>
        <w:spacing w:line="360" w:lineRule="auto"/>
        <w:ind w:firstLine="709"/>
        <w:jc w:val="both"/>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11</m:t>
              </m:r>
              <m:d>
                <m:dPr>
                  <m:ctrlPr>
                    <w:rPr>
                      <w:rFonts w:ascii="Cambria Math" w:hAnsi="Cambria Math" w:cs="Times New Roman"/>
                      <w:i/>
                      <w:sz w:val="28"/>
                      <w:szCs w:val="28"/>
                    </w:rPr>
                  </m:ctrlPr>
                </m:dPr>
                <m:e>
                  <m:r>
                    <w:rPr>
                      <w:rFonts w:ascii="Cambria Math" w:hAnsi="Cambria Math" w:cs="Times New Roman"/>
                      <w:sz w:val="28"/>
                      <w:szCs w:val="28"/>
                    </w:rPr>
                    <m:t>11+1</m:t>
                  </m:r>
                </m:e>
              </m:d>
              <m:r>
                <w:rPr>
                  <w:rFonts w:ascii="Cambria Math" w:hAnsi="Cambria Math" w:cs="Times New Roman"/>
                  <w:sz w:val="28"/>
                  <w:szCs w:val="28"/>
                </w:rPr>
                <m:t>(11+2)</m:t>
              </m:r>
            </m:num>
            <m:den>
              <m:r>
                <w:rPr>
                  <w:rFonts w:ascii="Cambria Math" w:hAnsi="Cambria Math" w:cs="Times New Roman"/>
                  <w:sz w:val="28"/>
                  <w:szCs w:val="28"/>
                </w:rPr>
                <m:t>6</m:t>
              </m:r>
            </m:den>
          </m:f>
          <m:r>
            <w:rPr>
              <w:rFonts w:ascii="Cambria Math" w:hAnsi="Cambria Math" w:cs="Times New Roman"/>
              <w:sz w:val="28"/>
              <w:szCs w:val="28"/>
            </w:rPr>
            <m:t>=286</m:t>
          </m:r>
        </m:oMath>
      </m:oMathPara>
    </w:p>
    <w:p w:rsidR="00DF51C8" w:rsidRPr="004F0FC3" w:rsidRDefault="00DF51C8" w:rsidP="00DF51C8">
      <w:pPr>
        <w:spacing w:line="360" w:lineRule="auto"/>
        <w:ind w:firstLine="709"/>
        <w:jc w:val="both"/>
        <w:rPr>
          <w:rFonts w:ascii="Times New Roman" w:eastAsiaTheme="minorEastAsia" w:hAnsi="Times New Roman" w:cs="Times New Roman"/>
          <w:sz w:val="28"/>
          <w:szCs w:val="28"/>
        </w:rPr>
      </w:pPr>
      <w:r w:rsidRPr="004F0FC3">
        <w:rPr>
          <w:rFonts w:ascii="Times New Roman" w:eastAsiaTheme="minorEastAsia" w:hAnsi="Times New Roman" w:cs="Times New Roman"/>
          <w:sz w:val="28"/>
          <w:szCs w:val="28"/>
        </w:rPr>
        <w:t xml:space="preserve">Найдем 18 тетраэдрическое число, значит </w:t>
      </w:r>
      <w:r w:rsidRPr="004F0FC3">
        <w:rPr>
          <w:rFonts w:ascii="Times New Roman" w:eastAsiaTheme="minorEastAsia" w:hAnsi="Times New Roman" w:cs="Times New Roman"/>
          <w:sz w:val="28"/>
          <w:szCs w:val="28"/>
          <w:lang w:val="en-US"/>
        </w:rPr>
        <w:t>n</w:t>
      </w:r>
      <w:r w:rsidRPr="004F0FC3">
        <w:rPr>
          <w:rFonts w:ascii="Times New Roman" w:eastAsiaTheme="minorEastAsia" w:hAnsi="Times New Roman" w:cs="Times New Roman"/>
          <w:sz w:val="28"/>
          <w:szCs w:val="28"/>
        </w:rPr>
        <w:t>=18:</w:t>
      </w:r>
    </w:p>
    <w:p w:rsidR="00DF51C8" w:rsidRPr="004F0FC3" w:rsidRDefault="00DF51C8" w:rsidP="00DF51C8">
      <w:pPr>
        <w:spacing w:line="360" w:lineRule="auto"/>
        <w:ind w:firstLine="709"/>
        <w:jc w:val="both"/>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18</m:t>
              </m:r>
              <m:d>
                <m:dPr>
                  <m:ctrlPr>
                    <w:rPr>
                      <w:rFonts w:ascii="Cambria Math" w:hAnsi="Cambria Math" w:cs="Times New Roman"/>
                      <w:i/>
                      <w:sz w:val="28"/>
                      <w:szCs w:val="28"/>
                    </w:rPr>
                  </m:ctrlPr>
                </m:dPr>
                <m:e>
                  <m:r>
                    <w:rPr>
                      <w:rFonts w:ascii="Cambria Math" w:hAnsi="Cambria Math" w:cs="Times New Roman"/>
                      <w:sz w:val="28"/>
                      <w:szCs w:val="28"/>
                    </w:rPr>
                    <m:t>18+1</m:t>
                  </m:r>
                </m:e>
              </m:d>
              <m:r>
                <w:rPr>
                  <w:rFonts w:ascii="Cambria Math" w:hAnsi="Cambria Math" w:cs="Times New Roman"/>
                  <w:sz w:val="28"/>
                  <w:szCs w:val="28"/>
                </w:rPr>
                <m:t>(18+2)</m:t>
              </m:r>
            </m:num>
            <m:den>
              <m:r>
                <w:rPr>
                  <w:rFonts w:ascii="Cambria Math" w:hAnsi="Cambria Math" w:cs="Times New Roman"/>
                  <w:sz w:val="28"/>
                  <w:szCs w:val="28"/>
                </w:rPr>
                <m:t>6</m:t>
              </m:r>
            </m:den>
          </m:f>
          <m:r>
            <w:rPr>
              <w:rFonts w:ascii="Cambria Math" w:hAnsi="Cambria Math" w:cs="Times New Roman"/>
              <w:sz w:val="28"/>
              <w:szCs w:val="28"/>
            </w:rPr>
            <m:t>=1140</m:t>
          </m:r>
        </m:oMath>
      </m:oMathPara>
    </w:p>
    <w:p w:rsidR="00DF51C8" w:rsidRPr="004F0FC3" w:rsidRDefault="00DF51C8" w:rsidP="00DF51C8">
      <w:pPr>
        <w:spacing w:line="360" w:lineRule="auto"/>
        <w:ind w:firstLine="709"/>
        <w:jc w:val="both"/>
        <w:rPr>
          <w:rFonts w:ascii="Times New Roman" w:eastAsiaTheme="minorEastAsia" w:hAnsi="Times New Roman" w:cs="Times New Roman"/>
          <w:sz w:val="28"/>
          <w:szCs w:val="28"/>
        </w:rPr>
      </w:pPr>
      <w:r w:rsidRPr="004F0FC3">
        <w:rPr>
          <w:rFonts w:ascii="Times New Roman" w:eastAsiaTheme="minorEastAsia" w:hAnsi="Times New Roman" w:cs="Times New Roman"/>
          <w:sz w:val="28"/>
          <w:szCs w:val="28"/>
        </w:rPr>
        <w:t xml:space="preserve">Найдем 27 тетраэдрическое число, значит </w:t>
      </w:r>
      <w:r w:rsidRPr="004F0FC3">
        <w:rPr>
          <w:rFonts w:ascii="Times New Roman" w:eastAsiaTheme="minorEastAsia" w:hAnsi="Times New Roman" w:cs="Times New Roman"/>
          <w:sz w:val="28"/>
          <w:szCs w:val="28"/>
          <w:lang w:val="en-US"/>
        </w:rPr>
        <w:t>n</w:t>
      </w:r>
      <w:r w:rsidRPr="004F0FC3">
        <w:rPr>
          <w:rFonts w:ascii="Times New Roman" w:eastAsiaTheme="minorEastAsia" w:hAnsi="Times New Roman" w:cs="Times New Roman"/>
          <w:sz w:val="28"/>
          <w:szCs w:val="28"/>
        </w:rPr>
        <w:t>=27:</w:t>
      </w:r>
    </w:p>
    <w:p w:rsidR="00DF51C8" w:rsidRPr="004F0FC3" w:rsidRDefault="00DF51C8" w:rsidP="00DF51C8">
      <w:pPr>
        <w:spacing w:line="360" w:lineRule="auto"/>
        <w:ind w:firstLine="709"/>
        <w:jc w:val="both"/>
        <w:rPr>
          <w:rFonts w:ascii="Times New Roman" w:eastAsiaTheme="minorEastAsia"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27</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27+1</m:t>
                  </m:r>
                </m:e>
              </m:d>
              <m:r>
                <w:rPr>
                  <w:rFonts w:ascii="Cambria Math" w:eastAsia="Times New Roman" w:hAnsi="Cambria Math" w:cs="Times New Roman"/>
                  <w:sz w:val="28"/>
                  <w:szCs w:val="28"/>
                </w:rPr>
                <m:t>(27+2)</m:t>
              </m:r>
            </m:num>
            <m:den>
              <m:r>
                <w:rPr>
                  <w:rFonts w:ascii="Cambria Math" w:eastAsia="Times New Roman" w:hAnsi="Cambria Math" w:cs="Times New Roman"/>
                  <w:sz w:val="28"/>
                  <w:szCs w:val="28"/>
                </w:rPr>
                <m:t>6</m:t>
              </m:r>
            </m:den>
          </m:f>
          <m:r>
            <w:rPr>
              <w:rFonts w:ascii="Cambria Math" w:eastAsia="Times New Roman" w:hAnsi="Cambria Math" w:cs="Times New Roman"/>
              <w:sz w:val="28"/>
              <w:szCs w:val="28"/>
            </w:rPr>
            <m:t>=3654</m:t>
          </m:r>
        </m:oMath>
      </m:oMathPara>
    </w:p>
    <w:p w:rsidR="00DF51C8" w:rsidRPr="004F0FC3" w:rsidRDefault="00DF51C8" w:rsidP="00DF51C8">
      <w:pPr>
        <w:spacing w:line="360" w:lineRule="auto"/>
        <w:ind w:firstLine="709"/>
        <w:jc w:val="both"/>
        <w:rPr>
          <w:rFonts w:ascii="Times New Roman" w:eastAsiaTheme="minorEastAsia" w:hAnsi="Times New Roman" w:cs="Times New Roman"/>
          <w:sz w:val="28"/>
          <w:szCs w:val="28"/>
        </w:rPr>
      </w:pPr>
      <w:r w:rsidRPr="004F0FC3">
        <w:rPr>
          <w:rFonts w:ascii="Times New Roman" w:eastAsiaTheme="minorEastAsia" w:hAnsi="Times New Roman" w:cs="Times New Roman"/>
          <w:b/>
          <w:sz w:val="28"/>
          <w:szCs w:val="28"/>
        </w:rPr>
        <w:t>Ответ</w:t>
      </w:r>
      <w:r w:rsidRPr="004F0FC3">
        <w:rPr>
          <w:rFonts w:ascii="Times New Roman" w:eastAsiaTheme="minorEastAsia" w:hAnsi="Times New Roman" w:cs="Times New Roman"/>
          <w:sz w:val="28"/>
          <w:szCs w:val="28"/>
        </w:rPr>
        <w:t>: 11 тетраэдрическое число равно 286;</w:t>
      </w:r>
    </w:p>
    <w:p w:rsidR="00DF51C8" w:rsidRPr="004F0FC3" w:rsidRDefault="00DF51C8" w:rsidP="00DF51C8">
      <w:pPr>
        <w:spacing w:line="360" w:lineRule="auto"/>
        <w:ind w:firstLine="709"/>
        <w:jc w:val="both"/>
        <w:rPr>
          <w:rFonts w:ascii="Times New Roman" w:eastAsiaTheme="minorEastAsia" w:hAnsi="Times New Roman" w:cs="Times New Roman"/>
          <w:sz w:val="28"/>
          <w:szCs w:val="28"/>
        </w:rPr>
      </w:pPr>
      <w:r w:rsidRPr="004F0FC3">
        <w:rPr>
          <w:rFonts w:ascii="Times New Roman" w:eastAsiaTheme="minorEastAsia" w:hAnsi="Times New Roman" w:cs="Times New Roman"/>
          <w:sz w:val="28"/>
          <w:szCs w:val="28"/>
        </w:rPr>
        <w:tab/>
        <w:t>18 тетраэдрическое число равно 1140;</w:t>
      </w:r>
    </w:p>
    <w:p w:rsidR="00DF51C8" w:rsidRPr="004F0FC3" w:rsidRDefault="00DF51C8" w:rsidP="00DF51C8">
      <w:pPr>
        <w:spacing w:line="360" w:lineRule="auto"/>
        <w:ind w:firstLine="709"/>
        <w:jc w:val="both"/>
        <w:rPr>
          <w:rFonts w:ascii="Times New Roman" w:eastAsiaTheme="minorEastAsia" w:hAnsi="Times New Roman" w:cs="Times New Roman"/>
          <w:sz w:val="28"/>
          <w:szCs w:val="28"/>
        </w:rPr>
      </w:pPr>
      <w:r w:rsidRPr="004F0FC3">
        <w:rPr>
          <w:rFonts w:ascii="Times New Roman" w:eastAsiaTheme="minorEastAsia" w:hAnsi="Times New Roman" w:cs="Times New Roman"/>
          <w:sz w:val="28"/>
          <w:szCs w:val="28"/>
        </w:rPr>
        <w:tab/>
        <w:t>27 тетраэдрическое число равно 3654.</w:t>
      </w: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b/>
          <w:sz w:val="28"/>
          <w:szCs w:val="28"/>
        </w:rPr>
        <w:t>Вывод:</w:t>
      </w:r>
      <w:r w:rsidRPr="004F0FC3">
        <w:rPr>
          <w:rFonts w:ascii="Times New Roman" w:hAnsi="Times New Roman" w:cs="Times New Roman"/>
          <w:sz w:val="28"/>
          <w:szCs w:val="28"/>
        </w:rPr>
        <w:t xml:space="preserve"> Не смотря на то, что в основании тетраэдра лежит треугольник и вершиной является 1, тетраэдрическое число всегда четное.</w:t>
      </w: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b/>
          <w:sz w:val="28"/>
          <w:szCs w:val="28"/>
        </w:rPr>
        <w:t>Задача 3</w:t>
      </w:r>
      <w:r w:rsidRPr="004F0FC3">
        <w:rPr>
          <w:rFonts w:ascii="Times New Roman" w:hAnsi="Times New Roman" w:cs="Times New Roman"/>
          <w:sz w:val="28"/>
          <w:szCs w:val="28"/>
        </w:rPr>
        <w:t>. Найти квадратные пирамидальные числа 9, 16, 36.</w:t>
      </w:r>
    </w:p>
    <w:p w:rsidR="00DF51C8" w:rsidRPr="004F0FC3" w:rsidRDefault="00DF51C8" w:rsidP="00DF51C8">
      <w:pPr>
        <w:spacing w:line="360" w:lineRule="auto"/>
        <w:ind w:firstLine="709"/>
        <w:jc w:val="both"/>
        <w:rPr>
          <w:rFonts w:ascii="Times New Roman" w:hAnsi="Times New Roman" w:cs="Times New Roman"/>
          <w:b/>
          <w:sz w:val="28"/>
          <w:szCs w:val="28"/>
        </w:rPr>
      </w:pPr>
      <w:r w:rsidRPr="004F0FC3">
        <w:rPr>
          <w:rFonts w:ascii="Times New Roman" w:hAnsi="Times New Roman" w:cs="Times New Roman"/>
          <w:b/>
          <w:sz w:val="28"/>
          <w:szCs w:val="28"/>
        </w:rPr>
        <w:t>Решение.</w:t>
      </w:r>
    </w:p>
    <w:p w:rsidR="00DF51C8" w:rsidRPr="004F0FC3" w:rsidRDefault="00DF51C8" w:rsidP="00DF51C8">
      <w:pPr>
        <w:spacing w:line="360" w:lineRule="auto"/>
        <w:ind w:firstLine="709"/>
        <w:jc w:val="both"/>
        <w:rPr>
          <w:rFonts w:ascii="Times New Roman" w:hAnsi="Times New Roman" w:cs="Times New Roman"/>
          <w:sz w:val="28"/>
          <w:szCs w:val="28"/>
          <w:shd w:val="clear" w:color="auto" w:fill="FFFFFF"/>
        </w:rPr>
      </w:pPr>
      <w:r w:rsidRPr="004F0FC3">
        <w:rPr>
          <w:rFonts w:ascii="Times New Roman" w:hAnsi="Times New Roman" w:cs="Times New Roman"/>
          <w:sz w:val="28"/>
          <w:szCs w:val="28"/>
          <w:shd w:val="clear" w:color="auto" w:fill="FFFFFF"/>
        </w:rPr>
        <w:t xml:space="preserve">В математике пирамидальное число или квадратное пирамидальное число - фигурное число, представляющее собой количество сложенных сфер в пирамиде с квадратным основанием. Квадратные пирамидальные числа также выражают количество квадратов в сетке </w:t>
      </w:r>
      <w:r w:rsidRPr="004F0FC3">
        <w:rPr>
          <w:rFonts w:ascii="Times New Roman" w:hAnsi="Times New Roman" w:cs="Times New Roman"/>
          <w:sz w:val="28"/>
          <w:szCs w:val="28"/>
          <w:shd w:val="clear" w:color="auto" w:fill="FFFFFF"/>
          <w:lang w:val="en-US"/>
        </w:rPr>
        <w:t>N</w:t>
      </w:r>
      <w:r w:rsidRPr="004F0FC3">
        <w:rPr>
          <w:rFonts w:ascii="Times New Roman" w:hAnsi="Times New Roman" w:cs="Times New Roman"/>
          <w:sz w:val="28"/>
          <w:szCs w:val="28"/>
          <w:shd w:val="clear" w:color="auto" w:fill="FFFFFF"/>
        </w:rPr>
        <w:t xml:space="preserve"> </w:t>
      </w:r>
      <w:r w:rsidRPr="004F0FC3">
        <w:rPr>
          <w:rFonts w:ascii="Times New Roman" w:hAnsi="Times New Roman" w:cs="Times New Roman"/>
          <w:sz w:val="28"/>
          <w:szCs w:val="28"/>
          <w:shd w:val="clear" w:color="auto" w:fill="FFFFFF"/>
          <w:lang w:val="en-US"/>
        </w:rPr>
        <w:t>x</w:t>
      </w:r>
      <w:r w:rsidRPr="004F0FC3">
        <w:rPr>
          <w:rFonts w:ascii="Times New Roman" w:hAnsi="Times New Roman" w:cs="Times New Roman"/>
          <w:sz w:val="28"/>
          <w:szCs w:val="28"/>
          <w:shd w:val="clear" w:color="auto" w:fill="FFFFFF"/>
        </w:rPr>
        <w:t xml:space="preserve"> </w:t>
      </w:r>
      <w:r w:rsidRPr="004F0FC3">
        <w:rPr>
          <w:rFonts w:ascii="Times New Roman" w:hAnsi="Times New Roman" w:cs="Times New Roman"/>
          <w:sz w:val="28"/>
          <w:szCs w:val="28"/>
          <w:shd w:val="clear" w:color="auto" w:fill="FFFFFF"/>
          <w:lang w:val="en-US"/>
        </w:rPr>
        <w:t>N</w:t>
      </w:r>
      <w:r w:rsidRPr="004F0FC3">
        <w:rPr>
          <w:rFonts w:ascii="Times New Roman" w:hAnsi="Times New Roman" w:cs="Times New Roman"/>
          <w:sz w:val="28"/>
          <w:szCs w:val="28"/>
          <w:shd w:val="clear" w:color="auto" w:fill="FFFFFF"/>
        </w:rPr>
        <w:t>.</w:t>
      </w: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noProof/>
          <w:sz w:val="28"/>
          <w:szCs w:val="28"/>
          <w:lang w:eastAsia="ru-RU" w:bidi="ar-SA"/>
        </w:rPr>
        <w:drawing>
          <wp:inline distT="0" distB="0" distL="0" distR="0">
            <wp:extent cx="2057400" cy="1000125"/>
            <wp:effectExtent l="0" t="0" r="0" b="9525"/>
            <wp:docPr id="1" name="Рисунок 1" descr="Описание: https://upload.wikimedia.org/wikipedia/commons/thumb/4/47/Square_pyramidal_number.svg/981px-Square_pyramidal_numb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s://upload.wikimedia.org/wikipedia/commons/thumb/4/47/Square_pyramidal_number.svg/981px-Square_pyramidal_number.svg.png"/>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000125"/>
                    </a:xfrm>
                    <a:prstGeom prst="rect">
                      <a:avLst/>
                    </a:prstGeom>
                    <a:noFill/>
                    <a:ln>
                      <a:noFill/>
                    </a:ln>
                  </pic:spPr>
                </pic:pic>
              </a:graphicData>
            </a:graphic>
          </wp:inline>
        </w:drawing>
      </w: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Квадратные пирамидальные числа могут быть вычислены по формуле:</w:t>
      </w:r>
    </w:p>
    <w:p w:rsidR="00DF51C8" w:rsidRPr="004F0FC3" w:rsidRDefault="00DF51C8" w:rsidP="00DF51C8">
      <w:pPr>
        <w:spacing w:line="360" w:lineRule="auto"/>
        <w:ind w:firstLine="709"/>
        <w:jc w:val="both"/>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r>
                <w:rPr>
                  <w:rFonts w:ascii="Cambria Math" w:hAnsi="Cambria Math" w:cs="Times New Roman"/>
                  <w:sz w:val="28"/>
                  <w:szCs w:val="28"/>
                  <w:lang w:val="en-US"/>
                </w:rPr>
                <m:t>n</m:t>
              </m:r>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r>
                <w:rPr>
                  <w:rFonts w:ascii="Cambria Math" w:hAnsi="Cambria Math" w:cs="Times New Roman"/>
                  <w:sz w:val="28"/>
                  <w:szCs w:val="28"/>
                  <w:lang w:val="en-US"/>
                </w:rPr>
                <m:t>(2n+1)</m:t>
              </m:r>
            </m:num>
            <m:den>
              <m:r>
                <w:rPr>
                  <w:rFonts w:ascii="Cambria Math" w:hAnsi="Cambria Math" w:cs="Times New Roman"/>
                  <w:sz w:val="28"/>
                  <w:szCs w:val="28"/>
                </w:rPr>
                <m:t>6</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3</m:t>
                  </m:r>
                </m:sup>
              </m:sSup>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2</m:t>
                  </m:r>
                </m:sup>
              </m:sSup>
              <m:r>
                <w:rPr>
                  <w:rFonts w:ascii="Cambria Math" w:hAnsi="Cambria Math" w:cs="Times New Roman"/>
                  <w:sz w:val="28"/>
                  <w:szCs w:val="28"/>
                </w:rPr>
                <m:t>+n</m:t>
              </m:r>
            </m:num>
            <m:den>
              <m:r>
                <w:rPr>
                  <w:rFonts w:ascii="Cambria Math" w:hAnsi="Cambria Math" w:cs="Times New Roman"/>
                  <w:sz w:val="28"/>
                  <w:szCs w:val="28"/>
                </w:rPr>
                <m:t>6</m:t>
              </m:r>
            </m:den>
          </m:f>
        </m:oMath>
      </m:oMathPara>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 xml:space="preserve">Найдем 9 квадратное пирамидальное число, значит </w:t>
      </w:r>
      <w:r w:rsidRPr="004F0FC3">
        <w:rPr>
          <w:rFonts w:ascii="Times New Roman" w:hAnsi="Times New Roman" w:cs="Times New Roman"/>
          <w:sz w:val="28"/>
          <w:szCs w:val="28"/>
          <w:lang w:val="en-US"/>
        </w:rPr>
        <w:t>n</w:t>
      </w:r>
      <w:r w:rsidRPr="004F0FC3">
        <w:rPr>
          <w:rFonts w:ascii="Times New Roman" w:hAnsi="Times New Roman" w:cs="Times New Roman"/>
          <w:sz w:val="28"/>
          <w:szCs w:val="28"/>
        </w:rPr>
        <w:t>=9:</w:t>
      </w:r>
    </w:p>
    <w:p w:rsidR="00DF51C8" w:rsidRPr="004F0FC3" w:rsidRDefault="00DF51C8" w:rsidP="00DF51C8">
      <w:pPr>
        <w:spacing w:line="360" w:lineRule="auto"/>
        <w:ind w:firstLine="709"/>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9</m:t>
              </m:r>
              <m:d>
                <m:dPr>
                  <m:ctrlPr>
                    <w:rPr>
                      <w:rFonts w:ascii="Cambria Math" w:hAnsi="Cambria Math" w:cs="Times New Roman"/>
                      <w:i/>
                      <w:sz w:val="28"/>
                      <w:szCs w:val="28"/>
                    </w:rPr>
                  </m:ctrlPr>
                </m:dPr>
                <m:e>
                  <m:r>
                    <w:rPr>
                      <w:rFonts w:ascii="Cambria Math" w:hAnsi="Cambria Math" w:cs="Times New Roman"/>
                      <w:sz w:val="28"/>
                      <w:szCs w:val="28"/>
                    </w:rPr>
                    <m:t>9+1</m:t>
                  </m:r>
                </m:e>
              </m:d>
              <m:r>
                <w:rPr>
                  <w:rFonts w:ascii="Cambria Math" w:hAnsi="Cambria Math" w:cs="Times New Roman"/>
                  <w:sz w:val="28"/>
                  <w:szCs w:val="28"/>
                </w:rPr>
                <m:t>(2*9+1)</m:t>
              </m:r>
            </m:num>
            <m:den>
              <m:r>
                <w:rPr>
                  <w:rFonts w:ascii="Cambria Math" w:hAnsi="Cambria Math" w:cs="Times New Roman"/>
                  <w:sz w:val="28"/>
                  <w:szCs w:val="28"/>
                </w:rPr>
                <m:t>6</m:t>
              </m:r>
            </m:den>
          </m:f>
          <m:r>
            <w:rPr>
              <w:rFonts w:ascii="Cambria Math" w:hAnsi="Cambria Math" w:cs="Times New Roman"/>
              <w:sz w:val="28"/>
              <w:szCs w:val="28"/>
            </w:rPr>
            <m:t>=285</m:t>
          </m:r>
        </m:oMath>
      </m:oMathPara>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 xml:space="preserve">Найдем 16 квадратное пирамидальное число, значит </w:t>
      </w:r>
      <w:r w:rsidRPr="004F0FC3">
        <w:rPr>
          <w:rFonts w:ascii="Times New Roman" w:hAnsi="Times New Roman" w:cs="Times New Roman"/>
          <w:sz w:val="28"/>
          <w:szCs w:val="28"/>
          <w:lang w:val="en-US"/>
        </w:rPr>
        <w:t>n</w:t>
      </w:r>
      <w:r w:rsidRPr="004F0FC3">
        <w:rPr>
          <w:rFonts w:ascii="Times New Roman" w:hAnsi="Times New Roman" w:cs="Times New Roman"/>
          <w:sz w:val="28"/>
          <w:szCs w:val="28"/>
        </w:rPr>
        <w:t>=16:</w:t>
      </w:r>
    </w:p>
    <w:p w:rsidR="00DF51C8" w:rsidRPr="004F0FC3" w:rsidRDefault="00DF51C8" w:rsidP="00DF51C8">
      <w:pPr>
        <w:spacing w:line="360" w:lineRule="auto"/>
        <w:ind w:firstLine="709"/>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16</m:t>
              </m:r>
              <m:d>
                <m:dPr>
                  <m:ctrlPr>
                    <w:rPr>
                      <w:rFonts w:ascii="Cambria Math" w:hAnsi="Cambria Math" w:cs="Times New Roman"/>
                      <w:i/>
                      <w:sz w:val="28"/>
                      <w:szCs w:val="28"/>
                    </w:rPr>
                  </m:ctrlPr>
                </m:dPr>
                <m:e>
                  <m:r>
                    <w:rPr>
                      <w:rFonts w:ascii="Cambria Math" w:hAnsi="Cambria Math" w:cs="Times New Roman"/>
                      <w:sz w:val="28"/>
                      <w:szCs w:val="28"/>
                    </w:rPr>
                    <m:t>16+1</m:t>
                  </m:r>
                </m:e>
              </m:d>
              <m:r>
                <w:rPr>
                  <w:rFonts w:ascii="Cambria Math" w:hAnsi="Cambria Math" w:cs="Times New Roman"/>
                  <w:sz w:val="28"/>
                  <w:szCs w:val="28"/>
                </w:rPr>
                <m:t>(2*16+1)</m:t>
              </m:r>
            </m:num>
            <m:den>
              <m:r>
                <w:rPr>
                  <w:rFonts w:ascii="Cambria Math" w:hAnsi="Cambria Math" w:cs="Times New Roman"/>
                  <w:sz w:val="28"/>
                  <w:szCs w:val="28"/>
                </w:rPr>
                <m:t>6</m:t>
              </m:r>
            </m:den>
          </m:f>
          <m:r>
            <w:rPr>
              <w:rFonts w:ascii="Cambria Math" w:hAnsi="Cambria Math" w:cs="Times New Roman"/>
              <w:sz w:val="28"/>
              <w:szCs w:val="28"/>
            </w:rPr>
            <m:t>=1496</m:t>
          </m:r>
        </m:oMath>
      </m:oMathPara>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 xml:space="preserve">Найдем 36 квадратное пирамидальное число, значит </w:t>
      </w:r>
      <w:r w:rsidRPr="004F0FC3">
        <w:rPr>
          <w:rFonts w:ascii="Times New Roman" w:hAnsi="Times New Roman" w:cs="Times New Roman"/>
          <w:sz w:val="28"/>
          <w:szCs w:val="28"/>
          <w:lang w:val="en-US"/>
        </w:rPr>
        <w:t>n</w:t>
      </w:r>
      <w:r w:rsidRPr="004F0FC3">
        <w:rPr>
          <w:rFonts w:ascii="Times New Roman" w:hAnsi="Times New Roman" w:cs="Times New Roman"/>
          <w:sz w:val="28"/>
          <w:szCs w:val="28"/>
        </w:rPr>
        <w:t>=36:</w:t>
      </w:r>
    </w:p>
    <w:p w:rsidR="00DF51C8" w:rsidRPr="004F0FC3" w:rsidRDefault="00DF51C8" w:rsidP="00DF51C8">
      <w:pPr>
        <w:spacing w:line="360" w:lineRule="auto"/>
        <w:ind w:firstLine="709"/>
        <w:jc w:val="both"/>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36</m:t>
              </m:r>
              <m:d>
                <m:dPr>
                  <m:ctrlPr>
                    <w:rPr>
                      <w:rFonts w:ascii="Cambria Math" w:hAnsi="Cambria Math" w:cs="Times New Roman"/>
                      <w:i/>
                      <w:sz w:val="28"/>
                      <w:szCs w:val="28"/>
                    </w:rPr>
                  </m:ctrlPr>
                </m:dPr>
                <m:e>
                  <m:r>
                    <w:rPr>
                      <w:rFonts w:ascii="Cambria Math" w:hAnsi="Cambria Math" w:cs="Times New Roman"/>
                      <w:sz w:val="28"/>
                      <w:szCs w:val="28"/>
                    </w:rPr>
                    <m:t>36+1</m:t>
                  </m:r>
                </m:e>
              </m:d>
              <m:r>
                <w:rPr>
                  <w:rFonts w:ascii="Cambria Math" w:hAnsi="Cambria Math" w:cs="Times New Roman"/>
                  <w:sz w:val="28"/>
                  <w:szCs w:val="28"/>
                </w:rPr>
                <m:t>(2*16+1)</m:t>
              </m:r>
            </m:num>
            <m:den>
              <m:r>
                <w:rPr>
                  <w:rFonts w:ascii="Cambria Math" w:hAnsi="Cambria Math" w:cs="Times New Roman"/>
                  <w:sz w:val="28"/>
                  <w:szCs w:val="28"/>
                </w:rPr>
                <m:t>6</m:t>
              </m:r>
            </m:den>
          </m:f>
          <m:r>
            <w:rPr>
              <w:rFonts w:ascii="Cambria Math" w:hAnsi="Cambria Math" w:cs="Times New Roman"/>
              <w:sz w:val="28"/>
              <w:szCs w:val="28"/>
            </w:rPr>
            <m:t>=7326</m:t>
          </m:r>
        </m:oMath>
      </m:oMathPara>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b/>
          <w:sz w:val="28"/>
          <w:szCs w:val="28"/>
        </w:rPr>
        <w:t>Ответ:</w:t>
      </w:r>
      <w:r w:rsidRPr="004F0FC3">
        <w:rPr>
          <w:rFonts w:ascii="Times New Roman" w:hAnsi="Times New Roman" w:cs="Times New Roman"/>
          <w:sz w:val="28"/>
          <w:szCs w:val="28"/>
        </w:rPr>
        <w:t xml:space="preserve"> 9 квадратное пирамидальное число равно 285;</w:t>
      </w: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16 квадратное пирамидальное число равно 1496;</w:t>
      </w: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sz w:val="28"/>
          <w:szCs w:val="28"/>
        </w:rPr>
        <w:t>36 квадратное пирамидальное число равно 7326.</w:t>
      </w:r>
    </w:p>
    <w:p w:rsidR="00DF51C8" w:rsidRPr="004F0FC3" w:rsidRDefault="00DF51C8" w:rsidP="00DF51C8">
      <w:pPr>
        <w:spacing w:line="360" w:lineRule="auto"/>
        <w:ind w:firstLine="709"/>
        <w:jc w:val="both"/>
        <w:rPr>
          <w:rFonts w:ascii="Times New Roman" w:hAnsi="Times New Roman" w:cs="Times New Roman"/>
          <w:sz w:val="28"/>
          <w:szCs w:val="28"/>
        </w:rPr>
      </w:pPr>
      <w:r w:rsidRPr="004F0FC3">
        <w:rPr>
          <w:rFonts w:ascii="Times New Roman" w:hAnsi="Times New Roman" w:cs="Times New Roman"/>
          <w:b/>
          <w:sz w:val="28"/>
          <w:szCs w:val="28"/>
        </w:rPr>
        <w:t>Вывод:</w:t>
      </w:r>
      <w:r w:rsidRPr="004F0FC3">
        <w:rPr>
          <w:rFonts w:ascii="Times New Roman" w:hAnsi="Times New Roman" w:cs="Times New Roman"/>
          <w:sz w:val="28"/>
          <w:szCs w:val="28"/>
        </w:rPr>
        <w:t xml:space="preserve"> При нахождении квадратных пирамидальных чисел четность или нечетность результата зависит от исходного </w:t>
      </w:r>
      <w:r w:rsidRPr="004F0FC3">
        <w:rPr>
          <w:rFonts w:ascii="Times New Roman" w:hAnsi="Times New Roman" w:cs="Times New Roman"/>
          <w:sz w:val="28"/>
          <w:szCs w:val="28"/>
          <w:lang w:val="en-US"/>
        </w:rPr>
        <w:t>n</w:t>
      </w:r>
      <w:r w:rsidRPr="004F0FC3">
        <w:rPr>
          <w:rFonts w:ascii="Times New Roman" w:hAnsi="Times New Roman" w:cs="Times New Roman"/>
          <w:sz w:val="28"/>
          <w:szCs w:val="28"/>
        </w:rPr>
        <w:t xml:space="preserve">. Если исходное </w:t>
      </w:r>
      <w:r w:rsidRPr="004F0FC3">
        <w:rPr>
          <w:rFonts w:ascii="Times New Roman" w:hAnsi="Times New Roman" w:cs="Times New Roman"/>
          <w:sz w:val="28"/>
          <w:szCs w:val="28"/>
          <w:lang w:val="en-US"/>
        </w:rPr>
        <w:t>n</w:t>
      </w:r>
      <w:r w:rsidRPr="004F0FC3">
        <w:rPr>
          <w:rFonts w:ascii="Times New Roman" w:hAnsi="Times New Roman" w:cs="Times New Roman"/>
          <w:sz w:val="28"/>
          <w:szCs w:val="28"/>
        </w:rPr>
        <w:t xml:space="preserve"> четное, то и квадратное пирамидальное число будет четным, если нечетное, то нечетным.</w:t>
      </w: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spacing w:line="360" w:lineRule="auto"/>
        <w:jc w:val="both"/>
        <w:rPr>
          <w:rFonts w:ascii="Times New Roman" w:hAnsi="Times New Roman" w:cs="Times New Roman"/>
          <w:sz w:val="28"/>
          <w:szCs w:val="28"/>
        </w:rPr>
      </w:pPr>
    </w:p>
    <w:p w:rsidR="00DF51C8" w:rsidRPr="004F0FC3" w:rsidRDefault="00DF51C8" w:rsidP="00DF51C8">
      <w:pPr>
        <w:pStyle w:val="a4"/>
        <w:spacing w:before="0" w:beforeAutospacing="0" w:after="0" w:afterAutospacing="0" w:line="360" w:lineRule="auto"/>
        <w:ind w:firstLine="425"/>
        <w:jc w:val="both"/>
        <w:rPr>
          <w:b/>
          <w:bCs/>
          <w:sz w:val="28"/>
          <w:szCs w:val="28"/>
        </w:rPr>
      </w:pPr>
      <w:r w:rsidRPr="004F0FC3">
        <w:rPr>
          <w:b/>
          <w:bCs/>
          <w:sz w:val="28"/>
          <w:szCs w:val="28"/>
        </w:rPr>
        <w:lastRenderedPageBreak/>
        <w:t xml:space="preserve">Проект «Организация  образовательного </w:t>
      </w:r>
      <w:r w:rsidRPr="004F0FC3">
        <w:rPr>
          <w:b/>
          <w:bCs/>
          <w:sz w:val="28"/>
          <w:szCs w:val="28"/>
        </w:rPr>
        <w:br/>
      </w:r>
      <w:r w:rsidRPr="004F0FC3">
        <w:rPr>
          <w:b/>
          <w:bCs/>
          <w:sz w:val="28"/>
          <w:szCs w:val="28"/>
          <w:lang w:val="en-US"/>
        </w:rPr>
        <w:t>stem</w:t>
      </w:r>
      <w:r w:rsidRPr="004F0FC3">
        <w:rPr>
          <w:b/>
          <w:bCs/>
          <w:sz w:val="28"/>
          <w:szCs w:val="28"/>
        </w:rPr>
        <w:t>-практикума на основе интеграц</w:t>
      </w:r>
      <w:r>
        <w:rPr>
          <w:b/>
          <w:bCs/>
          <w:sz w:val="28"/>
          <w:szCs w:val="28"/>
        </w:rPr>
        <w:t>ии естественнонаучных предметов</w:t>
      </w:r>
      <w:r w:rsidRPr="004F0FC3">
        <w:rPr>
          <w:b/>
          <w:bCs/>
          <w:sz w:val="28"/>
          <w:szCs w:val="28"/>
        </w:rPr>
        <w:t>».</w:t>
      </w:r>
    </w:p>
    <w:p w:rsidR="00DF51C8" w:rsidRPr="004F0FC3" w:rsidRDefault="00DF51C8" w:rsidP="00DF51C8">
      <w:pPr>
        <w:pStyle w:val="a4"/>
        <w:spacing w:before="0" w:beforeAutospacing="0" w:after="0" w:afterAutospacing="0" w:line="360" w:lineRule="auto"/>
        <w:ind w:firstLine="425"/>
        <w:jc w:val="both"/>
        <w:rPr>
          <w:sz w:val="28"/>
          <w:szCs w:val="28"/>
        </w:rPr>
      </w:pPr>
      <w:r w:rsidRPr="004F0FC3">
        <w:rPr>
          <w:sz w:val="28"/>
          <w:szCs w:val="28"/>
        </w:rPr>
        <w:t xml:space="preserve"> За последние 60 лет, технологии сильно развились, начиная с  открытия Интернета (1960), GPS технологий (1978) до ДНК сканирования (1984), и конечно же до Айфона (2001). Без высоких технологий представить наш мир в настоящее время просто не возможно. Сегодняшние дети будут осваивать разные специальности: инженеры химики, механики, строители,   нефтяники   аналитики компьютерных систем,  робототехники, инженеры ядерной медицины, архитекторы подводных сооружений. Им потребуется всесторонняя подготовка и знания из самых разных образовательных областей естественных наук, инженерии и технологии. Каждый из них должен обладать п</w:t>
      </w:r>
      <w:r w:rsidRPr="004F0FC3">
        <w:rPr>
          <w:bCs/>
          <w:sz w:val="28"/>
          <w:szCs w:val="28"/>
        </w:rPr>
        <w:t xml:space="preserve">ространственным мышлением, оперировать им в процессе решения практических и теоретических задач. </w:t>
      </w:r>
      <w:r w:rsidRPr="004F0FC3">
        <w:rPr>
          <w:sz w:val="28"/>
          <w:szCs w:val="28"/>
        </w:rPr>
        <w:t xml:space="preserve">Сталкиваясь  с жизненными проблемами в реальном мире, будь то загрязнение окружающей среды или глобальные изменения климата, они понимают, что решить такие сложные вопросы можно только опираясь на знания из разных областей.  </w:t>
      </w:r>
    </w:p>
    <w:p w:rsidR="00DF51C8" w:rsidRPr="004F0FC3" w:rsidRDefault="00DF51C8" w:rsidP="00DF51C8">
      <w:pPr>
        <w:pStyle w:val="a4"/>
        <w:spacing w:before="0" w:beforeAutospacing="0" w:after="0" w:afterAutospacing="0" w:line="360" w:lineRule="auto"/>
        <w:ind w:firstLine="425"/>
        <w:jc w:val="both"/>
        <w:rPr>
          <w:sz w:val="28"/>
          <w:szCs w:val="28"/>
        </w:rPr>
      </w:pPr>
      <w:r w:rsidRPr="004F0FC3">
        <w:rPr>
          <w:sz w:val="28"/>
          <w:szCs w:val="28"/>
        </w:rPr>
        <w:t xml:space="preserve">Федеральные и  региональные документы подчеркивают актуальность </w:t>
      </w:r>
      <w:r>
        <w:rPr>
          <w:sz w:val="28"/>
          <w:szCs w:val="28"/>
        </w:rPr>
        <w:t xml:space="preserve">данного </w:t>
      </w:r>
      <w:r w:rsidRPr="004F0FC3">
        <w:rPr>
          <w:sz w:val="28"/>
          <w:szCs w:val="28"/>
        </w:rPr>
        <w:t xml:space="preserve">проекта. </w:t>
      </w:r>
    </w:p>
    <w:p w:rsidR="00DF51C8" w:rsidRDefault="00DF51C8" w:rsidP="00DF51C8">
      <w:pPr>
        <w:pStyle w:val="a4"/>
        <w:spacing w:before="0" w:beforeAutospacing="0" w:after="0" w:afterAutospacing="0" w:line="360" w:lineRule="auto"/>
        <w:ind w:firstLine="425"/>
        <w:jc w:val="both"/>
        <w:rPr>
          <w:sz w:val="28"/>
          <w:szCs w:val="28"/>
        </w:rPr>
      </w:pPr>
      <w:r w:rsidRPr="004F0FC3">
        <w:rPr>
          <w:sz w:val="28"/>
          <w:szCs w:val="28"/>
        </w:rPr>
        <w:t xml:space="preserve">Цель проекта –  организация в школе образовательного  </w:t>
      </w:r>
      <w:r w:rsidRPr="004F0FC3">
        <w:rPr>
          <w:sz w:val="28"/>
          <w:szCs w:val="28"/>
          <w:lang w:val="en-US"/>
        </w:rPr>
        <w:t>STEM</w:t>
      </w:r>
      <w:r w:rsidRPr="004F0FC3">
        <w:rPr>
          <w:sz w:val="28"/>
          <w:szCs w:val="28"/>
        </w:rPr>
        <w:t xml:space="preserve"> –практикума для повышения уровня развития пространственного мышления на 15%.  </w:t>
      </w:r>
    </w:p>
    <w:p w:rsidR="00DF51C8" w:rsidRPr="00EE7512" w:rsidRDefault="00DF51C8" w:rsidP="00DF51C8">
      <w:pPr>
        <w:pStyle w:val="a4"/>
        <w:spacing w:before="0" w:beforeAutospacing="0" w:after="0" w:afterAutospacing="0" w:line="360" w:lineRule="auto"/>
        <w:ind w:firstLine="425"/>
        <w:jc w:val="both"/>
        <w:rPr>
          <w:sz w:val="28"/>
          <w:szCs w:val="28"/>
        </w:rPr>
      </w:pPr>
      <w:r w:rsidRPr="00EE7512">
        <w:rPr>
          <w:sz w:val="28"/>
          <w:szCs w:val="28"/>
        </w:rPr>
        <w:t xml:space="preserve"> Реализация проекта предусматривает разработку  структуры  -практикума, утверждение  программы  на основе интеграции  естественнонаучных предметов, вовлечение в работу  не менее 40 школьников и   100% педагогов естественнонаучного цикла. Результатом работы является разработка 3 проектов, направленных на формирование пространственного   мышления школьников, и методических рекомендации по организации работы </w:t>
      </w:r>
      <w:r w:rsidRPr="00EE7512">
        <w:rPr>
          <w:sz w:val="28"/>
          <w:szCs w:val="28"/>
          <w:lang w:val="en-US"/>
        </w:rPr>
        <w:t>STEM</w:t>
      </w:r>
      <w:r w:rsidRPr="00EE7512">
        <w:rPr>
          <w:sz w:val="28"/>
          <w:szCs w:val="28"/>
        </w:rPr>
        <w:t xml:space="preserve">-практикума. </w:t>
      </w:r>
    </w:p>
    <w:p w:rsidR="00DF51C8" w:rsidRPr="004F0FC3" w:rsidRDefault="00DF51C8" w:rsidP="00DF51C8">
      <w:pPr>
        <w:pStyle w:val="2"/>
        <w:spacing w:before="0" w:line="360" w:lineRule="auto"/>
        <w:ind w:firstLine="425"/>
        <w:jc w:val="both"/>
        <w:rPr>
          <w:rFonts w:ascii="Times New Roman" w:hAnsi="Times New Roman" w:cs="Times New Roman"/>
          <w:b w:val="0"/>
          <w:color w:val="auto"/>
          <w:sz w:val="28"/>
          <w:szCs w:val="28"/>
        </w:rPr>
      </w:pPr>
      <w:r w:rsidRPr="004F0FC3">
        <w:rPr>
          <w:rFonts w:ascii="Times New Roman" w:hAnsi="Times New Roman" w:cs="Times New Roman"/>
          <w:b w:val="0"/>
          <w:color w:val="auto"/>
          <w:sz w:val="28"/>
          <w:szCs w:val="28"/>
        </w:rPr>
        <w:lastRenderedPageBreak/>
        <w:t>Итоги работы в рамках проекта могут быть интересны педагогам, учащиеся  и их родителям.</w:t>
      </w:r>
    </w:p>
    <w:p w:rsidR="00DF51C8" w:rsidRPr="004F0FC3" w:rsidRDefault="00DF51C8" w:rsidP="00DF51C8">
      <w:pPr>
        <w:pStyle w:val="a4"/>
        <w:spacing w:before="0" w:beforeAutospacing="0" w:after="0" w:afterAutospacing="0" w:line="360" w:lineRule="auto"/>
        <w:ind w:firstLine="425"/>
        <w:jc w:val="both"/>
        <w:rPr>
          <w:b/>
          <w:bCs/>
          <w:sz w:val="28"/>
          <w:szCs w:val="28"/>
        </w:rPr>
      </w:pPr>
      <w:r w:rsidRPr="004F0FC3">
        <w:rPr>
          <w:sz w:val="28"/>
          <w:szCs w:val="28"/>
        </w:rPr>
        <w:t xml:space="preserve">Для того, чтобы «успеть в завтра»  необходимы такие  образовательные среды, позволяющие развивать умения анализировать ситуацию, применять теоретические знания для решения проблем реального мира,  на основе междисциплинарной интеграции, системно – деятельностного и метапредметного подходов (по требованиям ФГОС).  </w:t>
      </w:r>
    </w:p>
    <w:p w:rsidR="00DF51C8" w:rsidRPr="004F0FC3" w:rsidRDefault="00DF51C8" w:rsidP="00DF51C8">
      <w:pPr>
        <w:pStyle w:val="a4"/>
        <w:spacing w:before="0" w:beforeAutospacing="0" w:after="0" w:afterAutospacing="0" w:line="360" w:lineRule="auto"/>
        <w:ind w:firstLine="425"/>
        <w:jc w:val="both"/>
        <w:rPr>
          <w:sz w:val="28"/>
          <w:szCs w:val="28"/>
        </w:rPr>
      </w:pPr>
      <w:r w:rsidRPr="004F0FC3">
        <w:rPr>
          <w:sz w:val="28"/>
          <w:szCs w:val="28"/>
        </w:rPr>
        <w:t>Центром интеграции данных направлений выступает STEM-образование. STEM</w:t>
      </w:r>
      <w:r>
        <w:rPr>
          <w:sz w:val="28"/>
          <w:szCs w:val="28"/>
        </w:rPr>
        <w:t>-</w:t>
      </w:r>
      <w:r w:rsidRPr="004F0FC3">
        <w:rPr>
          <w:sz w:val="28"/>
          <w:szCs w:val="28"/>
        </w:rPr>
        <w:t xml:space="preserve">технологии активно начали использоваться с 2000-х годов. </w:t>
      </w:r>
    </w:p>
    <w:p w:rsidR="00DF51C8" w:rsidRPr="004F0FC3" w:rsidRDefault="00DF51C8" w:rsidP="00DF51C8">
      <w:pPr>
        <w:pStyle w:val="a4"/>
        <w:spacing w:before="0" w:beforeAutospacing="0" w:after="0" w:afterAutospacing="0" w:line="360" w:lineRule="auto"/>
        <w:ind w:firstLine="425"/>
        <w:jc w:val="both"/>
        <w:rPr>
          <w:sz w:val="28"/>
          <w:szCs w:val="28"/>
        </w:rPr>
      </w:pPr>
      <w:r w:rsidRPr="004F0FC3">
        <w:rPr>
          <w:sz w:val="28"/>
          <w:szCs w:val="28"/>
        </w:rPr>
        <w:t>STEM-обучение - объединение наук, направленное на развитие новых технологий, на инновационное мышление. Это взаимосвязь и тесное взаимодействие тех областей знаний, которые позволяют школьнику понять непростой и крайне интересный окружающий мир во всем его многообразии. Наука неотъемлемо присутствует в мире вокруг нас. Математика используется в проектировании и конструкции дорог и мостов, в вопросах глобальных климатических изменений и улучшении окружающей среды, и во многом другом. Математика касается каждой профессии, каждого занятия, совершаемого нами в повседневной жизни.</w:t>
      </w:r>
    </w:p>
    <w:p w:rsidR="00DF51C8" w:rsidRPr="004F0FC3" w:rsidRDefault="00DF51C8" w:rsidP="00DF51C8">
      <w:pPr>
        <w:pStyle w:val="a4"/>
        <w:spacing w:before="0" w:beforeAutospacing="0" w:after="0" w:afterAutospacing="0" w:line="360" w:lineRule="auto"/>
        <w:ind w:firstLine="425"/>
        <w:jc w:val="both"/>
        <w:rPr>
          <w:sz w:val="28"/>
          <w:szCs w:val="28"/>
        </w:rPr>
      </w:pPr>
      <w:r w:rsidRPr="004F0FC3">
        <w:rPr>
          <w:sz w:val="28"/>
          <w:szCs w:val="28"/>
        </w:rPr>
        <w:t xml:space="preserve">  Образовательный  STEM-практикум, дает возможность каждому школьнику    вникнуть  в логику происходящих явлений, понимать их взаимосвязь, изучать мир системно и тем самым вырабатывать в себе любознательность, инженерный стиль мышления, умение выходить из критических ситуаций.   </w:t>
      </w:r>
    </w:p>
    <w:p w:rsidR="00DF51C8" w:rsidRPr="004F0FC3" w:rsidRDefault="00DF51C8" w:rsidP="00DF51C8">
      <w:pPr>
        <w:pStyle w:val="a4"/>
        <w:spacing w:before="0" w:beforeAutospacing="0" w:after="0" w:afterAutospacing="0" w:line="360" w:lineRule="auto"/>
        <w:ind w:firstLine="425"/>
        <w:jc w:val="both"/>
        <w:rPr>
          <w:sz w:val="28"/>
          <w:szCs w:val="28"/>
        </w:rPr>
      </w:pPr>
      <w:r w:rsidRPr="004F0FC3">
        <w:rPr>
          <w:bCs/>
          <w:sz w:val="28"/>
          <w:szCs w:val="28"/>
        </w:rPr>
        <w:t xml:space="preserve">В основе  </w:t>
      </w:r>
      <w:r w:rsidRPr="004F0FC3">
        <w:rPr>
          <w:bCs/>
          <w:sz w:val="28"/>
          <w:szCs w:val="28"/>
          <w:lang w:val="en-US"/>
        </w:rPr>
        <w:t>STEM</w:t>
      </w:r>
      <w:r w:rsidRPr="004F0FC3">
        <w:rPr>
          <w:bCs/>
          <w:sz w:val="28"/>
          <w:szCs w:val="28"/>
        </w:rPr>
        <w:t xml:space="preserve"> – практикума </w:t>
      </w:r>
      <w:r w:rsidRPr="00EE7512">
        <w:rPr>
          <w:bCs/>
          <w:i/>
          <w:sz w:val="28"/>
          <w:szCs w:val="28"/>
        </w:rPr>
        <w:t>Тетраэдрическая концепция обучения,</w:t>
      </w:r>
      <w:r w:rsidRPr="004F0FC3">
        <w:rPr>
          <w:b/>
          <w:bCs/>
          <w:sz w:val="28"/>
          <w:szCs w:val="28"/>
        </w:rPr>
        <w:t xml:space="preserve"> </w:t>
      </w:r>
      <w:r w:rsidRPr="004F0FC3">
        <w:rPr>
          <w:bCs/>
          <w:sz w:val="28"/>
          <w:szCs w:val="28"/>
        </w:rPr>
        <w:t xml:space="preserve"> гранями которого являются естественнонаучные предметы, где необходим высокий уровень сформированности пространственного мышления, а вершинами –</w:t>
      </w:r>
      <w:r>
        <w:rPr>
          <w:bCs/>
          <w:sz w:val="28"/>
          <w:szCs w:val="28"/>
        </w:rPr>
        <w:t xml:space="preserve"> </w:t>
      </w:r>
      <w:r w:rsidRPr="004F0FC3">
        <w:rPr>
          <w:bCs/>
          <w:sz w:val="28"/>
          <w:szCs w:val="28"/>
        </w:rPr>
        <w:t xml:space="preserve">принципами являются: Интеграция, Проектирование, Коммуникация и Практика.  </w:t>
      </w:r>
      <w:r w:rsidRPr="004F0FC3">
        <w:rPr>
          <w:sz w:val="28"/>
          <w:szCs w:val="28"/>
        </w:rPr>
        <w:t xml:space="preserve">Очень важно обучать науке, технологии, инженерному искусству и математике интегрировано, потому что эти сферы тесно взаимосвязаны на практике. Для этого предполагается привлечь </w:t>
      </w:r>
      <w:r w:rsidRPr="004F0FC3">
        <w:rPr>
          <w:sz w:val="28"/>
          <w:szCs w:val="28"/>
        </w:rPr>
        <w:lastRenderedPageBreak/>
        <w:t xml:space="preserve">учителей различных дисциплин – физики, информатики, химии, биологии, географии. </w:t>
      </w:r>
    </w:p>
    <w:p w:rsidR="00DF51C8" w:rsidRPr="004F0FC3" w:rsidRDefault="00DF51C8" w:rsidP="00DF51C8">
      <w:pPr>
        <w:spacing w:line="360" w:lineRule="auto"/>
        <w:ind w:firstLine="425"/>
        <w:jc w:val="both"/>
        <w:rPr>
          <w:rFonts w:ascii="Times New Roman" w:hAnsi="Times New Roman" w:cs="Times New Roman"/>
          <w:sz w:val="28"/>
          <w:szCs w:val="28"/>
        </w:rPr>
      </w:pPr>
      <w:r w:rsidRPr="004F0FC3">
        <w:rPr>
          <w:rFonts w:ascii="Times New Roman" w:hAnsi="Times New Roman" w:cs="Times New Roman"/>
          <w:sz w:val="28"/>
          <w:szCs w:val="28"/>
        </w:rPr>
        <w:t>STEM-практикум состоит из следующих модулей: Структура, Содержание, технологии и Обратная связь.</w:t>
      </w:r>
    </w:p>
    <w:p w:rsidR="00DF51C8" w:rsidRPr="004F0FC3" w:rsidRDefault="00DF51C8" w:rsidP="00DF51C8">
      <w:pPr>
        <w:spacing w:line="360" w:lineRule="auto"/>
        <w:ind w:firstLine="425"/>
        <w:jc w:val="both"/>
        <w:rPr>
          <w:rFonts w:ascii="Times New Roman" w:eastAsia="Times New Roman" w:hAnsi="Times New Roman" w:cs="Times New Roman"/>
          <w:sz w:val="28"/>
          <w:szCs w:val="28"/>
        </w:rPr>
      </w:pPr>
      <w:r w:rsidRPr="004F0FC3">
        <w:rPr>
          <w:rFonts w:ascii="Times New Roman" w:hAnsi="Times New Roman" w:cs="Times New Roman"/>
          <w:sz w:val="28"/>
          <w:szCs w:val="28"/>
        </w:rPr>
        <w:t xml:space="preserve">STEM-практикум соединяет в себе междисциплинарный, проектный и деятельностный подходы. Но </w:t>
      </w:r>
      <w:r w:rsidRPr="004F0FC3">
        <w:rPr>
          <w:rFonts w:ascii="Times New Roman" w:eastAsia="Times New Roman" w:hAnsi="Times New Roman" w:cs="Times New Roman"/>
          <w:sz w:val="28"/>
          <w:szCs w:val="28"/>
        </w:rPr>
        <w:t xml:space="preserve">инженерное исследование, в отличие от обычного проекта, предполагает иные этапы. </w:t>
      </w:r>
    </w:p>
    <w:p w:rsidR="00DF51C8" w:rsidRPr="004F0FC3" w:rsidRDefault="00DF51C8" w:rsidP="00DF51C8">
      <w:pPr>
        <w:spacing w:line="360" w:lineRule="auto"/>
        <w:ind w:firstLine="425"/>
        <w:jc w:val="both"/>
        <w:rPr>
          <w:rFonts w:ascii="Times New Roman" w:eastAsia="Times New Roman" w:hAnsi="Times New Roman" w:cs="Times New Roman"/>
          <w:sz w:val="28"/>
          <w:szCs w:val="28"/>
        </w:rPr>
      </w:pPr>
      <w:r w:rsidRPr="004F0FC3">
        <w:rPr>
          <w:rFonts w:ascii="Times New Roman" w:eastAsia="Times New Roman" w:hAnsi="Times New Roman" w:cs="Times New Roman"/>
          <w:sz w:val="28"/>
          <w:szCs w:val="28"/>
        </w:rPr>
        <w:t xml:space="preserve">Первый шаг   — это постановка задачи. Чтобы конечный результат удовлетворял поставленной цели, необходимо провести тщательное исследование, задействовать все имеющиеся знания, скомбинировать их и получить эффективные решения. Далее школьники разрабатывают дизайн  и строят прототип реального продукта современной индустрии.- </w:t>
      </w:r>
    </w:p>
    <w:p w:rsidR="00DF51C8" w:rsidRPr="004F0FC3" w:rsidRDefault="00DF51C8" w:rsidP="00DF51C8">
      <w:pPr>
        <w:pStyle w:val="a4"/>
        <w:spacing w:before="0" w:beforeAutospacing="0" w:after="0" w:afterAutospacing="0" w:line="360" w:lineRule="auto"/>
        <w:ind w:firstLine="425"/>
        <w:jc w:val="both"/>
        <w:rPr>
          <w:sz w:val="28"/>
          <w:szCs w:val="28"/>
        </w:rPr>
      </w:pPr>
      <w:r w:rsidRPr="004F0FC3">
        <w:rPr>
          <w:sz w:val="28"/>
          <w:szCs w:val="28"/>
        </w:rPr>
        <w:t>Так при построении ракеты, знакомятся с такими понятиями как процесс инженерного дизайна, угол пуска, давление, сила протяжения, сила трения, траектория и координатные оси. Т.е. погружаются в реальный проект.</w:t>
      </w:r>
    </w:p>
    <w:p w:rsidR="00DF51C8" w:rsidRPr="004F0FC3" w:rsidRDefault="00DF51C8" w:rsidP="00DF51C8">
      <w:pPr>
        <w:pStyle w:val="a4"/>
        <w:spacing w:before="0" w:beforeAutospacing="0" w:after="0" w:afterAutospacing="0" w:line="360" w:lineRule="auto"/>
        <w:ind w:firstLine="425"/>
        <w:jc w:val="both"/>
        <w:rPr>
          <w:sz w:val="28"/>
          <w:szCs w:val="28"/>
        </w:rPr>
      </w:pPr>
      <w:r w:rsidRPr="004F0FC3">
        <w:rPr>
          <w:sz w:val="28"/>
          <w:szCs w:val="28"/>
        </w:rPr>
        <w:t>Занятия в рамках практикума развивают навыки пространственного</w:t>
      </w:r>
      <w:r w:rsidRPr="004F0FC3">
        <w:rPr>
          <w:sz w:val="28"/>
          <w:szCs w:val="28"/>
          <w:highlight w:val="yellow"/>
        </w:rPr>
        <w:t xml:space="preserve"> </w:t>
      </w:r>
      <w:r w:rsidRPr="004F0FC3">
        <w:rPr>
          <w:sz w:val="28"/>
          <w:szCs w:val="28"/>
        </w:rPr>
        <w:t xml:space="preserve">мышления и разрешения проблем, необходимые для преодоления трудностей, с которыми дети могут столкнуться в жизни. Например, учащиеся строят скоростные машины, потом их тестируют. После первого теста, они думают и определяют, почему их машина не дошла до финиша. Может, дизайн передней части, расстояние между колесами, аэродинамика или сила пуска повлияли на это? После каждого теста (пуска) они развивают свой дизайн для достижения цели. </w:t>
      </w:r>
    </w:p>
    <w:p w:rsidR="00DF51C8" w:rsidRPr="004F0FC3" w:rsidRDefault="00DF51C8" w:rsidP="00DF51C8">
      <w:pPr>
        <w:pStyle w:val="a4"/>
        <w:spacing w:before="0" w:beforeAutospacing="0" w:after="0" w:afterAutospacing="0" w:line="360" w:lineRule="auto"/>
        <w:ind w:firstLine="425"/>
        <w:jc w:val="both"/>
        <w:rPr>
          <w:sz w:val="28"/>
          <w:szCs w:val="28"/>
        </w:rPr>
      </w:pPr>
      <w:r w:rsidRPr="004F0FC3">
        <w:rPr>
          <w:sz w:val="28"/>
          <w:szCs w:val="28"/>
        </w:rPr>
        <w:t>Учащиеся, создавая разные продукты, строя мосты и дороги, запуская аэропланы и машины, тестируя роботы и электронные игры, разрабатывая свои подводные и воздушные конструкции, каждый раз становятся ближе и ближе к цели. Они развивают и тестируют, вновь развивают и еще раз тестируют, и так совершенствуют свой продукт.</w:t>
      </w:r>
    </w:p>
    <w:p w:rsidR="00DF51C8" w:rsidRPr="00EE7512" w:rsidRDefault="00DF51C8" w:rsidP="00DF51C8">
      <w:pPr>
        <w:spacing w:line="360" w:lineRule="auto"/>
        <w:jc w:val="both"/>
        <w:rPr>
          <w:rFonts w:ascii="Times New Roman" w:hAnsi="Times New Roman" w:cs="Times New Roman"/>
          <w:sz w:val="28"/>
          <w:szCs w:val="28"/>
        </w:rPr>
      </w:pPr>
      <w:r w:rsidRPr="004F0FC3">
        <w:rPr>
          <w:rFonts w:ascii="Times New Roman" w:hAnsi="Times New Roman" w:cs="Times New Roman"/>
          <w:sz w:val="28"/>
          <w:szCs w:val="28"/>
        </w:rPr>
        <w:t xml:space="preserve">       Программа практикума состоит из теоретической и практической части. Теор</w:t>
      </w:r>
      <w:r>
        <w:rPr>
          <w:rFonts w:ascii="Times New Roman" w:hAnsi="Times New Roman" w:cs="Times New Roman"/>
          <w:sz w:val="28"/>
          <w:szCs w:val="28"/>
        </w:rPr>
        <w:t>етическая ч</w:t>
      </w:r>
      <w:r w:rsidRPr="004F0FC3">
        <w:rPr>
          <w:rFonts w:ascii="Times New Roman" w:hAnsi="Times New Roman" w:cs="Times New Roman"/>
          <w:sz w:val="28"/>
          <w:szCs w:val="28"/>
        </w:rPr>
        <w:t xml:space="preserve">асть предлагает решение математических пространственных </w:t>
      </w:r>
      <w:r w:rsidRPr="004F0FC3">
        <w:rPr>
          <w:rFonts w:ascii="Times New Roman" w:hAnsi="Times New Roman" w:cs="Times New Roman"/>
          <w:sz w:val="28"/>
          <w:szCs w:val="28"/>
        </w:rPr>
        <w:lastRenderedPageBreak/>
        <w:t xml:space="preserve">задач, используемых для построения прототипов. На практических занятиях ученики осуществляют проекты </w:t>
      </w:r>
      <w:r w:rsidRPr="00EE7512">
        <w:rPr>
          <w:rFonts w:ascii="Times New Roman" w:eastAsia="Times New Roman" w:hAnsi="Times New Roman" w:cs="Times New Roman"/>
          <w:sz w:val="28"/>
          <w:szCs w:val="28"/>
        </w:rPr>
        <w:t>«Умный дом», «Умная теплица», «Автоматическая метеостанция».</w:t>
      </w:r>
    </w:p>
    <w:p w:rsidR="00DF51C8" w:rsidRPr="004F0FC3" w:rsidRDefault="00DF51C8" w:rsidP="00DF51C8">
      <w:pPr>
        <w:pStyle w:val="a4"/>
        <w:spacing w:before="0" w:beforeAutospacing="0" w:after="0" w:afterAutospacing="0" w:line="360" w:lineRule="auto"/>
        <w:ind w:firstLine="425"/>
        <w:jc w:val="both"/>
        <w:rPr>
          <w:sz w:val="28"/>
          <w:szCs w:val="28"/>
        </w:rPr>
      </w:pPr>
      <w:r w:rsidRPr="004F0FC3">
        <w:rPr>
          <w:sz w:val="28"/>
          <w:szCs w:val="28"/>
        </w:rPr>
        <w:t xml:space="preserve">Программы STEM-практикума отличается активной коммуникацией и командной работой. На стадии обсуждения создается свободная атмосфера для дискуссий и высказывания мнений, они учатся говорить и презентовать. Большую часть времени учащиеся  не сидят за партой, а тестируют и развивают свои конструкции. Встраивают приобретенные навыки  в их собственное будущее. </w:t>
      </w:r>
    </w:p>
    <w:p w:rsidR="00DF51C8" w:rsidRPr="004F0FC3" w:rsidRDefault="00DF51C8" w:rsidP="00DF51C8">
      <w:pPr>
        <w:spacing w:line="360" w:lineRule="auto"/>
        <w:ind w:firstLine="425"/>
        <w:jc w:val="both"/>
        <w:rPr>
          <w:rFonts w:ascii="Times New Roman" w:eastAsia="Times New Roman" w:hAnsi="Times New Roman" w:cs="Times New Roman"/>
          <w:sz w:val="28"/>
          <w:szCs w:val="28"/>
        </w:rPr>
      </w:pPr>
      <w:r w:rsidRPr="004F0FC3">
        <w:rPr>
          <w:rFonts w:ascii="Times New Roman" w:eastAsia="Times New Roman" w:hAnsi="Times New Roman" w:cs="Times New Roman"/>
          <w:sz w:val="28"/>
          <w:szCs w:val="28"/>
        </w:rPr>
        <w:t xml:space="preserve">В процессе работы над проектом предусматривается осуществление обратной связи в форме регулярной диагностики составляющих пространственного мышления и демонстрации достижений на официальном сайте и на персональном. </w:t>
      </w:r>
    </w:p>
    <w:p w:rsidR="00DF51C8" w:rsidRPr="004F0FC3" w:rsidRDefault="00DF51C8" w:rsidP="00DF51C8">
      <w:pPr>
        <w:spacing w:line="360" w:lineRule="auto"/>
        <w:ind w:firstLine="425"/>
        <w:jc w:val="both"/>
        <w:rPr>
          <w:rFonts w:ascii="Times New Roman" w:eastAsia="Times New Roman" w:hAnsi="Times New Roman" w:cs="Times New Roman"/>
          <w:sz w:val="28"/>
          <w:szCs w:val="28"/>
        </w:rPr>
      </w:pPr>
      <w:r w:rsidRPr="004F0FC3">
        <w:rPr>
          <w:rFonts w:ascii="Times New Roman" w:eastAsia="Times New Roman" w:hAnsi="Times New Roman" w:cs="Times New Roman"/>
          <w:sz w:val="28"/>
          <w:szCs w:val="28"/>
        </w:rPr>
        <w:t xml:space="preserve">Для реализации проекта разработан  поэтапный план  с контрольными точками, предусмотрен бюджет для приобретения программного обеспечения. </w:t>
      </w:r>
    </w:p>
    <w:p w:rsidR="00DF51C8" w:rsidRPr="004F0FC3" w:rsidRDefault="00DF51C8" w:rsidP="00DF51C8">
      <w:pPr>
        <w:pStyle w:val="a4"/>
        <w:spacing w:before="0" w:beforeAutospacing="0" w:after="0" w:afterAutospacing="0" w:line="360" w:lineRule="auto"/>
        <w:ind w:firstLine="425"/>
        <w:jc w:val="both"/>
        <w:rPr>
          <w:sz w:val="28"/>
          <w:szCs w:val="28"/>
        </w:rPr>
      </w:pPr>
      <w:r w:rsidRPr="004F0FC3">
        <w:rPr>
          <w:sz w:val="28"/>
          <w:szCs w:val="28"/>
        </w:rPr>
        <w:t xml:space="preserve"> </w:t>
      </w:r>
    </w:p>
    <w:p w:rsidR="00DF51C8" w:rsidRPr="004F0FC3" w:rsidRDefault="00DF51C8" w:rsidP="00DF51C8">
      <w:pPr>
        <w:spacing w:line="360" w:lineRule="auto"/>
        <w:jc w:val="both"/>
        <w:rPr>
          <w:rFonts w:ascii="Times New Roman" w:hAnsi="Times New Roman" w:cs="Times New Roman"/>
          <w:sz w:val="28"/>
          <w:szCs w:val="28"/>
        </w:rPr>
      </w:pPr>
    </w:p>
    <w:p w:rsidR="006711AD" w:rsidRDefault="006711AD"/>
    <w:sectPr w:rsidR="006711AD" w:rsidSect="00671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CC"/>
    <w:family w:val="auto"/>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203186"/>
      <w:docPartObj>
        <w:docPartGallery w:val="Page Numbers (Bottom of Page)"/>
        <w:docPartUnique/>
      </w:docPartObj>
    </w:sdtPr>
    <w:sdtEndPr/>
    <w:sdtContent>
      <w:p w:rsidR="00BA0B6C" w:rsidRDefault="00DF51C8">
        <w:pPr>
          <w:pStyle w:val="af"/>
          <w:jc w:val="center"/>
        </w:pPr>
        <w:r>
          <w:fldChar w:fldCharType="begin"/>
        </w:r>
        <w:r>
          <w:instrText>PAGE   \* MERGEFORMAT</w:instrText>
        </w:r>
        <w:r>
          <w:fldChar w:fldCharType="separate"/>
        </w:r>
        <w:r>
          <w:rPr>
            <w:noProof/>
          </w:rPr>
          <w:t>5</w:t>
        </w:r>
        <w:r>
          <w:fldChar w:fldCharType="end"/>
        </w:r>
      </w:p>
    </w:sdtContent>
  </w:sdt>
  <w:p w:rsidR="00BA0B6C" w:rsidRDefault="00DF51C8">
    <w:pPr>
      <w:pStyle w:val="af"/>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D74"/>
    <w:multiLevelType w:val="singleLevel"/>
    <w:tmpl w:val="2D42A374"/>
    <w:lvl w:ilvl="0">
      <w:start w:val="1"/>
      <w:numFmt w:val="decimal"/>
      <w:lvlText w:val="%1)"/>
      <w:lvlJc w:val="left"/>
      <w:pPr>
        <w:tabs>
          <w:tab w:val="num" w:pos="360"/>
        </w:tabs>
        <w:ind w:left="360" w:hanging="360"/>
      </w:pPr>
    </w:lvl>
  </w:abstractNum>
  <w:abstractNum w:abstractNumId="1">
    <w:nsid w:val="0B8A5362"/>
    <w:multiLevelType w:val="hybridMultilevel"/>
    <w:tmpl w:val="2CAE5B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D6126"/>
    <w:multiLevelType w:val="hybridMultilevel"/>
    <w:tmpl w:val="ACB06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C1743"/>
    <w:multiLevelType w:val="hybridMultilevel"/>
    <w:tmpl w:val="9C96B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D4F136F"/>
    <w:multiLevelType w:val="hybridMultilevel"/>
    <w:tmpl w:val="8988B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91AFE"/>
    <w:multiLevelType w:val="multilevel"/>
    <w:tmpl w:val="79CE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F7DB3"/>
    <w:multiLevelType w:val="multilevel"/>
    <w:tmpl w:val="267AA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D7049"/>
    <w:multiLevelType w:val="multilevel"/>
    <w:tmpl w:val="E84E7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77242"/>
    <w:multiLevelType w:val="multilevel"/>
    <w:tmpl w:val="1740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D078B"/>
    <w:multiLevelType w:val="multilevel"/>
    <w:tmpl w:val="FA76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26E37"/>
    <w:multiLevelType w:val="multilevel"/>
    <w:tmpl w:val="F88EF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0D1E62"/>
    <w:multiLevelType w:val="multilevel"/>
    <w:tmpl w:val="A916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0F4532"/>
    <w:multiLevelType w:val="multilevel"/>
    <w:tmpl w:val="BCF8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B00BBB"/>
    <w:multiLevelType w:val="multilevel"/>
    <w:tmpl w:val="4AB6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F6897"/>
    <w:multiLevelType w:val="multilevel"/>
    <w:tmpl w:val="864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F8E1678"/>
    <w:multiLevelType w:val="multilevel"/>
    <w:tmpl w:val="5CF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A76BC9"/>
    <w:multiLevelType w:val="hybridMultilevel"/>
    <w:tmpl w:val="BBEAA37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BC7BAD"/>
    <w:multiLevelType w:val="multilevel"/>
    <w:tmpl w:val="BDD4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D674C"/>
    <w:multiLevelType w:val="multilevel"/>
    <w:tmpl w:val="4B96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286115"/>
    <w:multiLevelType w:val="multilevel"/>
    <w:tmpl w:val="735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9171F"/>
    <w:multiLevelType w:val="hybridMultilevel"/>
    <w:tmpl w:val="2DC0AE2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751C0E73"/>
    <w:multiLevelType w:val="hybridMultilevel"/>
    <w:tmpl w:val="EB2222D8"/>
    <w:lvl w:ilvl="0" w:tplc="3530E94C">
      <w:start w:val="1"/>
      <w:numFmt w:val="bullet"/>
      <w:lvlText w:val=""/>
      <w:lvlJc w:val="left"/>
      <w:pPr>
        <w:tabs>
          <w:tab w:val="num" w:pos="900"/>
        </w:tabs>
        <w:ind w:left="900" w:hanging="360"/>
      </w:pPr>
      <w:rPr>
        <w:rFonts w:ascii="Wingdings" w:hAnsi="Wingdings" w:hint="default"/>
      </w:rPr>
    </w:lvl>
    <w:lvl w:ilvl="1" w:tplc="A8E87B1C">
      <w:start w:val="1"/>
      <w:numFmt w:val="decimal"/>
      <w:lvlText w:val="%2."/>
      <w:lvlJc w:val="left"/>
      <w:pPr>
        <w:tabs>
          <w:tab w:val="num" w:pos="1440"/>
        </w:tabs>
        <w:ind w:left="1440" w:hanging="360"/>
      </w:pPr>
    </w:lvl>
    <w:lvl w:ilvl="2" w:tplc="4C70B680">
      <w:start w:val="1"/>
      <w:numFmt w:val="decimal"/>
      <w:lvlText w:val="%3."/>
      <w:lvlJc w:val="left"/>
      <w:pPr>
        <w:tabs>
          <w:tab w:val="num" w:pos="2160"/>
        </w:tabs>
        <w:ind w:left="2160" w:hanging="360"/>
      </w:pPr>
    </w:lvl>
    <w:lvl w:ilvl="3" w:tplc="CCBA9876">
      <w:start w:val="1"/>
      <w:numFmt w:val="decimal"/>
      <w:lvlText w:val="%4."/>
      <w:lvlJc w:val="left"/>
      <w:pPr>
        <w:tabs>
          <w:tab w:val="num" w:pos="2880"/>
        </w:tabs>
        <w:ind w:left="2880" w:hanging="360"/>
      </w:pPr>
    </w:lvl>
    <w:lvl w:ilvl="4" w:tplc="77A449EE">
      <w:start w:val="1"/>
      <w:numFmt w:val="decimal"/>
      <w:lvlText w:val="%5."/>
      <w:lvlJc w:val="left"/>
      <w:pPr>
        <w:tabs>
          <w:tab w:val="num" w:pos="3600"/>
        </w:tabs>
        <w:ind w:left="3600" w:hanging="360"/>
      </w:pPr>
    </w:lvl>
    <w:lvl w:ilvl="5" w:tplc="B4722B78">
      <w:start w:val="1"/>
      <w:numFmt w:val="decimal"/>
      <w:lvlText w:val="%6."/>
      <w:lvlJc w:val="left"/>
      <w:pPr>
        <w:tabs>
          <w:tab w:val="num" w:pos="4320"/>
        </w:tabs>
        <w:ind w:left="4320" w:hanging="360"/>
      </w:pPr>
    </w:lvl>
    <w:lvl w:ilvl="6" w:tplc="232494A6">
      <w:start w:val="1"/>
      <w:numFmt w:val="decimal"/>
      <w:lvlText w:val="%7."/>
      <w:lvlJc w:val="left"/>
      <w:pPr>
        <w:tabs>
          <w:tab w:val="num" w:pos="5040"/>
        </w:tabs>
        <w:ind w:left="5040" w:hanging="360"/>
      </w:pPr>
    </w:lvl>
    <w:lvl w:ilvl="7" w:tplc="2C088C04">
      <w:start w:val="1"/>
      <w:numFmt w:val="decimal"/>
      <w:lvlText w:val="%8."/>
      <w:lvlJc w:val="left"/>
      <w:pPr>
        <w:tabs>
          <w:tab w:val="num" w:pos="5760"/>
        </w:tabs>
        <w:ind w:left="5760" w:hanging="360"/>
      </w:pPr>
    </w:lvl>
    <w:lvl w:ilvl="8" w:tplc="DE46E5B4">
      <w:start w:val="1"/>
      <w:numFmt w:val="decimal"/>
      <w:lvlText w:val="%9."/>
      <w:lvlJc w:val="left"/>
      <w:pPr>
        <w:tabs>
          <w:tab w:val="num" w:pos="6480"/>
        </w:tabs>
        <w:ind w:left="6480" w:hanging="360"/>
      </w:pPr>
    </w:lvl>
  </w:abstractNum>
  <w:abstractNum w:abstractNumId="22">
    <w:nsid w:val="75870002"/>
    <w:multiLevelType w:val="multilevel"/>
    <w:tmpl w:val="02D03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D13204D"/>
    <w:multiLevelType w:val="hybridMultilevel"/>
    <w:tmpl w:val="C3925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9"/>
  </w:num>
  <w:num w:numId="5">
    <w:abstractNumId w:val="9"/>
  </w:num>
  <w:num w:numId="6">
    <w:abstractNumId w:val="13"/>
  </w:num>
  <w:num w:numId="7">
    <w:abstractNumId w:val="8"/>
  </w:num>
  <w:num w:numId="8">
    <w:abstractNumId w:val="18"/>
  </w:num>
  <w:num w:numId="9">
    <w:abstractNumId w:val="11"/>
  </w:num>
  <w:num w:numId="10">
    <w:abstractNumId w:val="6"/>
  </w:num>
  <w:num w:numId="11">
    <w:abstractNumId w:val="10"/>
  </w:num>
  <w:num w:numId="12">
    <w:abstractNumId w:val="17"/>
  </w:num>
  <w:num w:numId="13">
    <w:abstractNumId w:val="12"/>
  </w:num>
  <w:num w:numId="14">
    <w:abstractNumId w:val="2"/>
  </w:num>
  <w:num w:numId="15">
    <w:abstractNumId w:val="23"/>
  </w:num>
  <w:num w:numId="16">
    <w:abstractNumId w:val="16"/>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0"/>
    <w:lvlOverride w:ilvl="0">
      <w:startOverride w:val="1"/>
    </w:lvlOverride>
  </w:num>
  <w:num w:numId="21">
    <w:abstractNumId w:val="14"/>
  </w:num>
  <w:num w:numId="22">
    <w:abstractNumId w:val="3"/>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DF51C8"/>
    <w:rsid w:val="006711AD"/>
    <w:rsid w:val="00DF5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C8"/>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1">
    <w:name w:val="heading 1"/>
    <w:basedOn w:val="a"/>
    <w:next w:val="a"/>
    <w:link w:val="10"/>
    <w:uiPriority w:val="9"/>
    <w:qFormat/>
    <w:rsid w:val="00DF51C8"/>
    <w:pPr>
      <w:keepNext/>
      <w:keepLines/>
      <w:suppressAutoHyphens w:val="0"/>
      <w:autoSpaceDN/>
      <w:spacing w:before="480" w:line="276" w:lineRule="auto"/>
      <w:jc w:val="center"/>
      <w:textAlignment w:val="auto"/>
      <w:outlineLvl w:val="0"/>
    </w:pPr>
    <w:rPr>
      <w:rFonts w:ascii="Times New Roman" w:eastAsiaTheme="majorEastAsia" w:hAnsi="Times New Roman" w:cstheme="majorBidi"/>
      <w:b/>
      <w:bCs/>
      <w:color w:val="000000" w:themeColor="text1"/>
      <w:kern w:val="0"/>
      <w:szCs w:val="28"/>
      <w:lang w:eastAsia="en-US" w:bidi="ar-SA"/>
    </w:rPr>
  </w:style>
  <w:style w:type="paragraph" w:styleId="2">
    <w:name w:val="heading 2"/>
    <w:basedOn w:val="a"/>
    <w:next w:val="a"/>
    <w:link w:val="20"/>
    <w:uiPriority w:val="9"/>
    <w:semiHidden/>
    <w:unhideWhenUsed/>
    <w:qFormat/>
    <w:rsid w:val="00DF51C8"/>
    <w:pPr>
      <w:keepNext/>
      <w:keepLines/>
      <w:suppressAutoHyphens w:val="0"/>
      <w:autoSpaceDN/>
      <w:spacing w:before="200" w:line="259" w:lineRule="auto"/>
      <w:textAlignment w:val="auto"/>
      <w:outlineLvl w:val="1"/>
    </w:pPr>
    <w:rPr>
      <w:rFonts w:asciiTheme="majorHAnsi" w:eastAsiaTheme="majorEastAsia" w:hAnsiTheme="majorHAnsi" w:cstheme="majorBidi"/>
      <w:b/>
      <w:bCs/>
      <w:color w:val="4F81BD" w:themeColor="accent1"/>
      <w:kern w:val="0"/>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1C8"/>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semiHidden/>
    <w:rsid w:val="00DF51C8"/>
    <w:rPr>
      <w:rFonts w:asciiTheme="majorHAnsi" w:eastAsiaTheme="majorEastAsia" w:hAnsiTheme="majorHAnsi" w:cstheme="majorBidi"/>
      <w:b/>
      <w:bCs/>
      <w:color w:val="4F81BD" w:themeColor="accent1"/>
      <w:sz w:val="26"/>
      <w:szCs w:val="26"/>
    </w:rPr>
  </w:style>
  <w:style w:type="table" w:customStyle="1" w:styleId="12">
    <w:name w:val="Сетка таблицы12"/>
    <w:basedOn w:val="a1"/>
    <w:next w:val="a3"/>
    <w:uiPriority w:val="59"/>
    <w:rsid w:val="00DF51C8"/>
    <w:pPr>
      <w:spacing w:after="0" w:line="240" w:lineRule="auto"/>
    </w:pPr>
    <w:rPr>
      <w:rFonts w:ascii="Calibri" w:eastAsia="Andale Sans U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DF5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F51C8"/>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5">
    <w:name w:val="Emphasis"/>
    <w:basedOn w:val="a0"/>
    <w:uiPriority w:val="20"/>
    <w:qFormat/>
    <w:rsid w:val="00DF51C8"/>
    <w:rPr>
      <w:i/>
      <w:iCs/>
    </w:rPr>
  </w:style>
  <w:style w:type="character" w:styleId="a6">
    <w:name w:val="Strong"/>
    <w:basedOn w:val="a0"/>
    <w:uiPriority w:val="22"/>
    <w:qFormat/>
    <w:rsid w:val="00DF51C8"/>
    <w:rPr>
      <w:b/>
      <w:bCs/>
    </w:rPr>
  </w:style>
  <w:style w:type="paragraph" w:styleId="a7">
    <w:name w:val="Balloon Text"/>
    <w:basedOn w:val="a"/>
    <w:link w:val="a8"/>
    <w:uiPriority w:val="99"/>
    <w:semiHidden/>
    <w:unhideWhenUsed/>
    <w:rsid w:val="00DF51C8"/>
    <w:pPr>
      <w:suppressAutoHyphens w:val="0"/>
      <w:autoSpaceDN/>
      <w:textAlignment w:val="auto"/>
    </w:pPr>
    <w:rPr>
      <w:rFonts w:ascii="Segoe UI" w:eastAsiaTheme="minorHAnsi" w:hAnsi="Segoe UI" w:cs="Segoe UI"/>
      <w:kern w:val="0"/>
      <w:sz w:val="18"/>
      <w:szCs w:val="18"/>
      <w:lang w:eastAsia="en-US" w:bidi="ar-SA"/>
    </w:rPr>
  </w:style>
  <w:style w:type="character" w:customStyle="1" w:styleId="a8">
    <w:name w:val="Текст выноски Знак"/>
    <w:basedOn w:val="a0"/>
    <w:link w:val="a7"/>
    <w:uiPriority w:val="99"/>
    <w:semiHidden/>
    <w:rsid w:val="00DF51C8"/>
    <w:rPr>
      <w:rFonts w:ascii="Segoe UI" w:hAnsi="Segoe UI" w:cs="Segoe UI"/>
      <w:sz w:val="18"/>
      <w:szCs w:val="18"/>
    </w:rPr>
  </w:style>
  <w:style w:type="paragraph" w:styleId="a9">
    <w:name w:val="List Paragraph"/>
    <w:basedOn w:val="a"/>
    <w:uiPriority w:val="34"/>
    <w:qFormat/>
    <w:rsid w:val="00DF51C8"/>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western">
    <w:name w:val="western"/>
    <w:basedOn w:val="a"/>
    <w:rsid w:val="00DF51C8"/>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a">
    <w:name w:val="TOC Heading"/>
    <w:basedOn w:val="1"/>
    <w:next w:val="a"/>
    <w:uiPriority w:val="39"/>
    <w:semiHidden/>
    <w:unhideWhenUsed/>
    <w:qFormat/>
    <w:rsid w:val="00DF51C8"/>
    <w:pPr>
      <w:outlineLvl w:val="9"/>
    </w:pPr>
  </w:style>
  <w:style w:type="paragraph" w:styleId="11">
    <w:name w:val="toc 1"/>
    <w:basedOn w:val="a"/>
    <w:next w:val="a"/>
    <w:autoRedefine/>
    <w:uiPriority w:val="39"/>
    <w:unhideWhenUsed/>
    <w:rsid w:val="00DF51C8"/>
    <w:pPr>
      <w:suppressAutoHyphens w:val="0"/>
      <w:autoSpaceDN/>
      <w:spacing w:after="100" w:line="276" w:lineRule="auto"/>
      <w:textAlignment w:val="auto"/>
    </w:pPr>
    <w:rPr>
      <w:rFonts w:asciiTheme="minorHAnsi" w:eastAsiaTheme="minorHAnsi" w:hAnsiTheme="minorHAnsi" w:cstheme="minorBidi"/>
      <w:kern w:val="0"/>
      <w:sz w:val="22"/>
      <w:szCs w:val="22"/>
      <w:lang w:eastAsia="en-US" w:bidi="ar-SA"/>
    </w:rPr>
  </w:style>
  <w:style w:type="character" w:styleId="ab">
    <w:name w:val="Hyperlink"/>
    <w:basedOn w:val="a0"/>
    <w:uiPriority w:val="99"/>
    <w:unhideWhenUsed/>
    <w:rsid w:val="00DF51C8"/>
    <w:rPr>
      <w:color w:val="0000FF" w:themeColor="hyperlink"/>
      <w:u w:val="single"/>
    </w:rPr>
  </w:style>
  <w:style w:type="character" w:styleId="ac">
    <w:name w:val="FollowedHyperlink"/>
    <w:basedOn w:val="a0"/>
    <w:uiPriority w:val="99"/>
    <w:semiHidden/>
    <w:unhideWhenUsed/>
    <w:rsid w:val="00DF51C8"/>
    <w:rPr>
      <w:color w:val="800080" w:themeColor="followedHyperlink"/>
      <w:u w:val="single"/>
    </w:rPr>
  </w:style>
  <w:style w:type="paragraph" w:styleId="21">
    <w:name w:val="toc 2"/>
    <w:basedOn w:val="a"/>
    <w:next w:val="a"/>
    <w:autoRedefine/>
    <w:uiPriority w:val="39"/>
    <w:semiHidden/>
    <w:unhideWhenUsed/>
    <w:rsid w:val="00DF51C8"/>
    <w:pPr>
      <w:suppressAutoHyphens w:val="0"/>
      <w:autoSpaceDN/>
      <w:spacing w:after="100" w:line="256" w:lineRule="auto"/>
      <w:ind w:left="220"/>
      <w:textAlignment w:val="auto"/>
    </w:pPr>
    <w:rPr>
      <w:rFonts w:asciiTheme="minorHAnsi" w:eastAsiaTheme="minorHAnsi" w:hAnsiTheme="minorHAnsi" w:cstheme="minorBidi"/>
      <w:kern w:val="0"/>
      <w:sz w:val="22"/>
      <w:szCs w:val="22"/>
      <w:lang w:eastAsia="en-US" w:bidi="ar-SA"/>
    </w:rPr>
  </w:style>
  <w:style w:type="paragraph" w:styleId="ad">
    <w:name w:val="header"/>
    <w:basedOn w:val="a"/>
    <w:link w:val="ae"/>
    <w:uiPriority w:val="99"/>
    <w:unhideWhenUsed/>
    <w:rsid w:val="00DF51C8"/>
    <w:pPr>
      <w:tabs>
        <w:tab w:val="center" w:pos="4677"/>
        <w:tab w:val="right" w:pos="9355"/>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ae">
    <w:name w:val="Верхний колонтитул Знак"/>
    <w:basedOn w:val="a0"/>
    <w:link w:val="ad"/>
    <w:uiPriority w:val="99"/>
    <w:rsid w:val="00DF51C8"/>
  </w:style>
  <w:style w:type="paragraph" w:styleId="af">
    <w:name w:val="footer"/>
    <w:basedOn w:val="a"/>
    <w:link w:val="af0"/>
    <w:uiPriority w:val="99"/>
    <w:unhideWhenUsed/>
    <w:rsid w:val="00DF51C8"/>
    <w:pPr>
      <w:tabs>
        <w:tab w:val="center" w:pos="4677"/>
        <w:tab w:val="right" w:pos="9355"/>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af0">
    <w:name w:val="Нижний колонтитул Знак"/>
    <w:basedOn w:val="a0"/>
    <w:link w:val="af"/>
    <w:uiPriority w:val="99"/>
    <w:rsid w:val="00DF51C8"/>
  </w:style>
  <w:style w:type="paragraph" w:styleId="af1">
    <w:name w:val="Body Text"/>
    <w:basedOn w:val="a"/>
    <w:link w:val="af2"/>
    <w:uiPriority w:val="1"/>
    <w:semiHidden/>
    <w:unhideWhenUsed/>
    <w:qFormat/>
    <w:rsid w:val="00DF51C8"/>
    <w:pPr>
      <w:widowControl w:val="0"/>
      <w:suppressAutoHyphens w:val="0"/>
      <w:autoSpaceDE w:val="0"/>
      <w:textAlignment w:val="auto"/>
    </w:pPr>
    <w:rPr>
      <w:rFonts w:ascii="Book Antiqua" w:eastAsia="Book Antiqua" w:hAnsi="Book Antiqua" w:cs="Book Antiqua"/>
      <w:kern w:val="0"/>
      <w:sz w:val="20"/>
      <w:szCs w:val="20"/>
      <w:lang w:eastAsia="ru-RU" w:bidi="ru-RU"/>
    </w:rPr>
  </w:style>
  <w:style w:type="character" w:customStyle="1" w:styleId="af2">
    <w:name w:val="Основной текст Знак"/>
    <w:basedOn w:val="a0"/>
    <w:link w:val="af1"/>
    <w:uiPriority w:val="1"/>
    <w:semiHidden/>
    <w:rsid w:val="00DF51C8"/>
    <w:rPr>
      <w:rFonts w:ascii="Book Antiqua" w:eastAsia="Book Antiqua" w:hAnsi="Book Antiqua" w:cs="Book Antiqua"/>
      <w:sz w:val="20"/>
      <w:szCs w:val="20"/>
      <w:lang w:eastAsia="ru-RU" w:bidi="ru-RU"/>
    </w:rPr>
  </w:style>
  <w:style w:type="paragraph" w:customStyle="1" w:styleId="c17">
    <w:name w:val="c17"/>
    <w:basedOn w:val="a"/>
    <w:uiPriority w:val="99"/>
    <w:rsid w:val="00DF51C8"/>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f3">
    <w:name w:val="Placeholder Text"/>
    <w:basedOn w:val="a0"/>
    <w:uiPriority w:val="99"/>
    <w:semiHidden/>
    <w:rsid w:val="00DF51C8"/>
    <w:rPr>
      <w:color w:val="808080"/>
    </w:rPr>
  </w:style>
  <w:style w:type="character" w:customStyle="1" w:styleId="c2">
    <w:name w:val="c2"/>
    <w:basedOn w:val="a0"/>
    <w:rsid w:val="00DF51C8"/>
  </w:style>
  <w:style w:type="character" w:customStyle="1" w:styleId="mwe-math-mathml-inline">
    <w:name w:val="mwe-math-mathml-inline"/>
    <w:basedOn w:val="a0"/>
    <w:rsid w:val="00DF51C8"/>
  </w:style>
  <w:style w:type="paragraph" w:customStyle="1" w:styleId="Style1">
    <w:name w:val="Style1"/>
    <w:basedOn w:val="a"/>
    <w:uiPriority w:val="99"/>
    <w:rsid w:val="00DF51C8"/>
    <w:pPr>
      <w:widowControl w:val="0"/>
      <w:suppressAutoHyphens w:val="0"/>
      <w:autoSpaceDE w:val="0"/>
      <w:adjustRightInd w:val="0"/>
      <w:spacing w:line="432" w:lineRule="exact"/>
      <w:jc w:val="center"/>
      <w:textAlignment w:val="auto"/>
    </w:pPr>
    <w:rPr>
      <w:rFonts w:ascii="Arial Unicode MS" w:eastAsia="Arial Unicode MS" w:hAnsi="Calibri" w:cs="Arial Unicode MS"/>
      <w:kern w:val="0"/>
      <w:lang w:eastAsia="ru-RU" w:bidi="ar-SA"/>
    </w:rPr>
  </w:style>
  <w:style w:type="character" w:customStyle="1" w:styleId="FontStyle50">
    <w:name w:val="Font Style50"/>
    <w:uiPriority w:val="99"/>
    <w:rsid w:val="00DF51C8"/>
    <w:rPr>
      <w:rFonts w:ascii="Arial Unicode MS" w:eastAsia="Arial Unicode MS" w:cs="Arial Unicode MS"/>
      <w:sz w:val="28"/>
      <w:szCs w:val="28"/>
    </w:rPr>
  </w:style>
  <w:style w:type="paragraph" w:styleId="HTML">
    <w:name w:val="HTML Preformatted"/>
    <w:basedOn w:val="a"/>
    <w:link w:val="HTML0"/>
    <w:uiPriority w:val="99"/>
    <w:semiHidden/>
    <w:unhideWhenUsed/>
    <w:rsid w:val="00DF5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DF51C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72;\Desktop\&#1086;&#1090;&#1095;&#1077;&#1090;%20&#1075;&#1088;&#1072;&#1085;&#1090;\&#1055;&#1088;&#1086;&#1077;&#1082;&#1090;%20&#1050;&#1086;&#1095;&#1091;&#1077;&#1074;&#1072;\&#1087;&#1088;&#1086;&#1077;&#1082;&#1090;.docx" TargetMode="External"/><Relationship Id="rId13" Type="http://schemas.openxmlformats.org/officeDocument/2006/relationships/hyperlink" Target="file:///C:\Users\&#1057;&#1074;&#1077;&#1090;&#1072;\Desktop\&#1086;&#1090;&#1095;&#1077;&#1090;%20&#1075;&#1088;&#1072;&#1085;&#1090;\&#1055;&#1088;&#1086;&#1077;&#1082;&#1090;%20&#1050;&#1086;&#1095;&#1091;&#1077;&#1074;&#1072;\&#1087;&#1088;&#1086;&#1077;&#1082;&#1090;.docx" TargetMode="External"/><Relationship Id="rId18" Type="http://schemas.openxmlformats.org/officeDocument/2006/relationships/hyperlink" Target="file:///C:\Users\&#1057;&#1074;&#1077;&#1090;&#1072;\Desktop\&#1086;&#1090;&#1095;&#1077;&#1090;%20&#1075;&#1088;&#1072;&#1085;&#1090;\&#1055;&#1088;&#1086;&#1077;&#1082;&#1090;%20&#1050;&#1086;&#1095;&#1091;&#1077;&#1074;&#1072;\&#1087;&#1088;&#1086;&#1077;&#1082;&#1090;.docx" TargetMode="External"/><Relationship Id="rId26" Type="http://schemas.openxmlformats.org/officeDocument/2006/relationships/hyperlink" Target="http://xn--80aaitjkj2b.xn--p1ai/wp-content/uploads/2017/02/978-5-4439-2400-7-Deza-Figurnye-chisla.pdf" TargetMode="External"/><Relationship Id="rId39"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xn--80aamcragbdee1a4bkg/" TargetMode="External"/><Relationship Id="rId34" Type="http://schemas.openxmlformats.org/officeDocument/2006/relationships/image" Target="media/image6.jpeg"/><Relationship Id="rId42" Type="http://schemas.openxmlformats.org/officeDocument/2006/relationships/fontTable" Target="fontTable.xml"/><Relationship Id="rId7" Type="http://schemas.openxmlformats.org/officeDocument/2006/relationships/hyperlink" Target="file:///C:\Users\&#1057;&#1074;&#1077;&#1090;&#1072;\Desktop\&#1086;&#1090;&#1095;&#1077;&#1090;%20&#1075;&#1088;&#1072;&#1085;&#1090;\&#1055;&#1088;&#1086;&#1077;&#1082;&#1090;%20&#1050;&#1086;&#1095;&#1091;&#1077;&#1074;&#1072;\&#1087;&#1088;&#1086;&#1077;&#1082;&#1090;.docx" TargetMode="External"/><Relationship Id="rId12" Type="http://schemas.openxmlformats.org/officeDocument/2006/relationships/hyperlink" Target="file:///C:\Users\&#1057;&#1074;&#1077;&#1090;&#1072;\Desktop\&#1086;&#1090;&#1095;&#1077;&#1090;%20&#1075;&#1088;&#1072;&#1085;&#1090;\&#1055;&#1088;&#1086;&#1077;&#1082;&#1090;%20&#1050;&#1086;&#1095;&#1091;&#1077;&#1074;&#1072;\&#1087;&#1088;&#1086;&#1077;&#1082;&#1090;.docx" TargetMode="External"/><Relationship Id="rId17" Type="http://schemas.openxmlformats.org/officeDocument/2006/relationships/hyperlink" Target="file:///C:\Users\&#1057;&#1074;&#1077;&#1090;&#1072;\Desktop\&#1086;&#1090;&#1095;&#1077;&#1090;%20&#1075;&#1088;&#1072;&#1085;&#1090;\&#1055;&#1088;&#1086;&#1077;&#1082;&#1090;%20&#1050;&#1086;&#1095;&#1091;&#1077;&#1074;&#1072;\&#1087;&#1088;&#1086;&#1077;&#1082;&#1090;.docx" TargetMode="External"/><Relationship Id="rId25" Type="http://schemas.openxmlformats.org/officeDocument/2006/relationships/hyperlink" Target="https://ru.wikipedia.org/" TargetMode="External"/><Relationship Id="rId33" Type="http://schemas.openxmlformats.org/officeDocument/2006/relationships/image" Target="media/image5.jpeg"/><Relationship Id="rId38"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file:///C:\Users\&#1057;&#1074;&#1077;&#1090;&#1072;\Desktop\&#1086;&#1090;&#1095;&#1077;&#1090;%20&#1075;&#1088;&#1072;&#1085;&#1090;\&#1055;&#1088;&#1086;&#1077;&#1082;&#1090;%20&#1050;&#1086;&#1095;&#1091;&#1077;&#1074;&#1072;\&#1087;&#1088;&#1086;&#1077;&#1082;&#1090;.docx" TargetMode="External"/><Relationship Id="rId20" Type="http://schemas.openxmlformats.org/officeDocument/2006/relationships/hyperlink" Target="http://ru.wikipedia.org/wiki/%D0%93%D0%B8%D0%BF%D1%81%D0%B8%D0%BA%D0%BB" TargetMode="External"/><Relationship Id="rId29" Type="http://schemas.openxmlformats.org/officeDocument/2006/relationships/image" Target="media/image1.jpeg"/><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file:///C:\Users\&#1057;&#1074;&#1077;&#1090;&#1072;\Desktop\&#1086;&#1090;&#1095;&#1077;&#1090;%20&#1075;&#1088;&#1072;&#1085;&#1090;\&#1055;&#1088;&#1086;&#1077;&#1082;&#1090;%20&#1050;&#1086;&#1095;&#1091;&#1077;&#1074;&#1072;\&#1087;&#1088;&#1086;&#1077;&#1082;&#1090;.docx" TargetMode="External"/><Relationship Id="rId11" Type="http://schemas.openxmlformats.org/officeDocument/2006/relationships/hyperlink" Target="file:///C:\Users\&#1057;&#1074;&#1077;&#1090;&#1072;\Desktop\&#1086;&#1090;&#1095;&#1077;&#1090;%20&#1075;&#1088;&#1072;&#1085;&#1090;\&#1055;&#1088;&#1086;&#1077;&#1082;&#1090;%20&#1050;&#1086;&#1095;&#1091;&#1077;&#1074;&#1072;\&#1087;&#1088;&#1086;&#1077;&#1082;&#1090;.docx" TargetMode="External"/><Relationship Id="rId24" Type="http://schemas.openxmlformats.org/officeDocument/2006/relationships/hyperlink" Target="https://ru.wikipedia.org/w/index.php?title=1219_(%D1%87%D0%B8%D1%81%D0%BB%D0%BE)&amp;action=edit&amp;redlink=1"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image" Target="media/image12.png"/><Relationship Id="rId5" Type="http://schemas.openxmlformats.org/officeDocument/2006/relationships/footer" Target="footer1.xml"/><Relationship Id="rId15" Type="http://schemas.openxmlformats.org/officeDocument/2006/relationships/hyperlink" Target="file:///C:\Users\&#1057;&#1074;&#1077;&#1090;&#1072;\Desktop\&#1086;&#1090;&#1095;&#1077;&#1090;%20&#1075;&#1088;&#1072;&#1085;&#1090;\&#1055;&#1088;&#1086;&#1077;&#1082;&#1090;%20&#1050;&#1086;&#1095;&#1091;&#1077;&#1074;&#1072;\&#1087;&#1088;&#1086;&#1077;&#1082;&#1090;.docx" TargetMode="External"/><Relationship Id="rId23" Type="http://schemas.openxmlformats.org/officeDocument/2006/relationships/hyperlink" Target="http://xn--h1aadcihufe/" TargetMode="External"/><Relationship Id="rId28" Type="http://schemas.openxmlformats.org/officeDocument/2006/relationships/hyperlink" Target="https://grot-school.ru/images/doc/uchenikam/raboty/issledovanie/%20vladimirova-v.-kak-nayti-figurnye-chisla.pdf" TargetMode="External"/><Relationship Id="rId36" Type="http://schemas.openxmlformats.org/officeDocument/2006/relationships/image" Target="media/image8.jpeg"/><Relationship Id="rId10" Type="http://schemas.openxmlformats.org/officeDocument/2006/relationships/hyperlink" Target="file:///C:\Users\&#1057;&#1074;&#1077;&#1090;&#1072;\Desktop\&#1086;&#1090;&#1095;&#1077;&#1090;%20&#1075;&#1088;&#1072;&#1085;&#1090;\&#1055;&#1088;&#1086;&#1077;&#1082;&#1090;%20&#1050;&#1086;&#1095;&#1091;&#1077;&#1074;&#1072;\&#1087;&#1088;&#1086;&#1077;&#1082;&#1090;.docx" TargetMode="External"/><Relationship Id="rId19" Type="http://schemas.openxmlformats.org/officeDocument/2006/relationships/hyperlink" Target="file:///C:\Users\&#1057;&#1074;&#1077;&#1090;&#1072;\Desktop\&#1086;&#1090;&#1095;&#1077;&#1090;%20&#1075;&#1088;&#1072;&#1085;&#1090;\&#1055;&#1088;&#1086;&#1077;&#1082;&#1090;%20&#1050;&#1086;&#1095;&#1091;&#1077;&#1074;&#1072;\&#1087;&#1088;&#1086;&#1077;&#1082;&#1090;.docx"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C:\Users\&#1057;&#1074;&#1077;&#1090;&#1072;\Desktop\&#1086;&#1090;&#1095;&#1077;&#1090;%20&#1075;&#1088;&#1072;&#1085;&#1090;\&#1055;&#1088;&#1086;&#1077;&#1082;&#1090;%20&#1050;&#1086;&#1095;&#1091;&#1077;&#1074;&#1072;\&#1087;&#1088;&#1086;&#1077;&#1082;&#1090;.docx" TargetMode="External"/><Relationship Id="rId14" Type="http://schemas.openxmlformats.org/officeDocument/2006/relationships/hyperlink" Target="file:///C:\Users\&#1057;&#1074;&#1077;&#1090;&#1072;\Desktop\&#1086;&#1090;&#1095;&#1077;&#1090;%20&#1075;&#1088;&#1072;&#1085;&#1090;\&#1055;&#1088;&#1086;&#1077;&#1082;&#1090;%20&#1050;&#1086;&#1095;&#1091;&#1077;&#1074;&#1072;\&#1087;&#1088;&#1086;&#1077;&#1082;&#1090;.docx" TargetMode="External"/><Relationship Id="rId22" Type="http://schemas.openxmlformats.org/officeDocument/2006/relationships/hyperlink" Target="http://xn--80afgjfgf9bl/" TargetMode="External"/><Relationship Id="rId27" Type="http://schemas.openxmlformats.org/officeDocument/2006/relationships/hyperlink" Target="http://www.vasmirnov.ru/Lecture/FigChisla/FigChisla.htm" TargetMode="External"/><Relationship Id="rId30" Type="http://schemas.openxmlformats.org/officeDocument/2006/relationships/image" Target="media/image2.jpeg"/><Relationship Id="rId35" Type="http://schemas.openxmlformats.org/officeDocument/2006/relationships/image" Target="media/image7.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10126</Words>
  <Characters>57724</Characters>
  <Application>Microsoft Office Word</Application>
  <DocSecurity>0</DocSecurity>
  <Lines>481</Lines>
  <Paragraphs>135</Paragraphs>
  <ScaleCrop>false</ScaleCrop>
  <Company>BSU</Company>
  <LinksUpToDate>false</LinksUpToDate>
  <CharactersWithSpaces>67715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MIIT</dc:creator>
  <cp:keywords/>
  <dc:description/>
  <cp:lastModifiedBy>MIIT</cp:lastModifiedBy>
  <cp:revision>2</cp:revision>
  <dcterms:created xsi:type="dcterms:W3CDTF">2019-09-04T08:46:00Z</dcterms:created>
  <dcterms:modified xsi:type="dcterms:W3CDTF">2019-09-04T08:47:00Z</dcterms:modified>
</cp:coreProperties>
</file>